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F8" w:rsidRDefault="00D11D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48450" cy="9100015"/>
            <wp:effectExtent l="0" t="0" r="0" b="6350"/>
            <wp:docPr id="2" name="Рисунок 2" descr="C:\Users\User\Desktop\математика (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тематика (б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473" cy="91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F8">
        <w:rPr>
          <w:rFonts w:ascii="Times New Roman" w:hAnsi="Times New Roman"/>
          <w:sz w:val="24"/>
          <w:szCs w:val="24"/>
        </w:rPr>
        <w:br w:type="page"/>
      </w:r>
    </w:p>
    <w:p w:rsidR="00507572" w:rsidRDefault="00507572" w:rsidP="00EC2D98">
      <w:pPr>
        <w:pStyle w:val="Default"/>
        <w:spacing w:line="360" w:lineRule="auto"/>
        <w:ind w:firstLine="851"/>
        <w:jc w:val="center"/>
        <w:rPr>
          <w:b/>
          <w:bCs/>
        </w:rPr>
      </w:pPr>
      <w:r w:rsidRPr="00344E26">
        <w:rPr>
          <w:b/>
          <w:bCs/>
        </w:rPr>
        <w:lastRenderedPageBreak/>
        <w:t>Пояснительная записка</w:t>
      </w:r>
    </w:p>
    <w:p w:rsidR="00A275A1" w:rsidRPr="00F96109" w:rsidRDefault="00A275A1" w:rsidP="00EC2D98">
      <w:pPr>
        <w:pStyle w:val="Default"/>
        <w:spacing w:line="360" w:lineRule="auto"/>
        <w:ind w:firstLine="851"/>
        <w:jc w:val="center"/>
        <w:rPr>
          <w:b/>
          <w:bCs/>
        </w:rPr>
      </w:pPr>
    </w:p>
    <w:p w:rsidR="00507572" w:rsidRPr="00344E26" w:rsidRDefault="00507572" w:rsidP="00EC2D98">
      <w:pPr>
        <w:pStyle w:val="a7"/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44E26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667A1D" w:rsidRPr="00344E26">
        <w:rPr>
          <w:rFonts w:ascii="Times New Roman" w:hAnsi="Times New Roman"/>
          <w:bCs/>
          <w:sz w:val="24"/>
          <w:szCs w:val="24"/>
        </w:rPr>
        <w:t>«</w:t>
      </w:r>
      <w:r w:rsidR="00667A1D" w:rsidRPr="00344E26">
        <w:rPr>
          <w:rFonts w:ascii="Times New Roman" w:hAnsi="Times New Roman"/>
          <w:color w:val="000000"/>
          <w:sz w:val="24"/>
          <w:szCs w:val="24"/>
        </w:rPr>
        <w:t>Математика: алгебра и начала математического анализа, геометрия</w:t>
      </w:r>
      <w:r w:rsidR="00667A1D" w:rsidRPr="00344E26">
        <w:rPr>
          <w:rFonts w:ascii="Times New Roman" w:hAnsi="Times New Roman"/>
          <w:bCs/>
          <w:sz w:val="24"/>
          <w:szCs w:val="24"/>
        </w:rPr>
        <w:t xml:space="preserve">» </w:t>
      </w:r>
      <w:r w:rsidRPr="00344E26">
        <w:rPr>
          <w:rFonts w:ascii="Times New Roman" w:hAnsi="Times New Roman"/>
          <w:sz w:val="24"/>
          <w:szCs w:val="24"/>
        </w:rPr>
        <w:t xml:space="preserve"> составлена в соответствии: </w:t>
      </w:r>
    </w:p>
    <w:p w:rsidR="00507572" w:rsidRPr="00344E26" w:rsidRDefault="00507572" w:rsidP="00572FEE">
      <w:pPr>
        <w:pStyle w:val="Default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</w:pPr>
      <w:r w:rsidRPr="00344E26">
        <w:t xml:space="preserve"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07.05.2012 № 413 (в действующей редакции); </w:t>
      </w:r>
    </w:p>
    <w:p w:rsidR="00507572" w:rsidRPr="00344E26" w:rsidRDefault="00507572" w:rsidP="00572FEE">
      <w:pPr>
        <w:pStyle w:val="Default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851"/>
        <w:jc w:val="both"/>
      </w:pPr>
      <w:r w:rsidRPr="00344E26"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C2D98" w:rsidRPr="0083657E" w:rsidRDefault="00EC2D98" w:rsidP="00EC2D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657E">
        <w:rPr>
          <w:rFonts w:ascii="Times New Roman" w:hAnsi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EC2D98" w:rsidRPr="0083657E" w:rsidRDefault="00EC2D98" w:rsidP="00572FEE">
      <w:pPr>
        <w:pStyle w:val="a0"/>
        <w:tabs>
          <w:tab w:val="left" w:pos="1134"/>
        </w:tabs>
        <w:ind w:firstLine="851"/>
        <w:rPr>
          <w:sz w:val="24"/>
          <w:szCs w:val="24"/>
        </w:rPr>
      </w:pPr>
      <w:r w:rsidRPr="0083657E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EC2D98" w:rsidRPr="0083657E" w:rsidRDefault="00EC2D98" w:rsidP="00572FEE">
      <w:pPr>
        <w:pStyle w:val="a0"/>
        <w:tabs>
          <w:tab w:val="left" w:pos="1134"/>
        </w:tabs>
        <w:ind w:firstLine="851"/>
        <w:rPr>
          <w:sz w:val="24"/>
          <w:szCs w:val="24"/>
        </w:rPr>
      </w:pPr>
      <w:r w:rsidRPr="0083657E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EC2D98" w:rsidRPr="0083657E" w:rsidRDefault="00EC2D98" w:rsidP="00572FEE">
      <w:pPr>
        <w:pStyle w:val="a0"/>
        <w:tabs>
          <w:tab w:val="left" w:pos="1134"/>
        </w:tabs>
        <w:ind w:firstLine="851"/>
        <w:rPr>
          <w:sz w:val="24"/>
          <w:szCs w:val="24"/>
        </w:rPr>
      </w:pPr>
      <w:r w:rsidRPr="0083657E">
        <w:rPr>
          <w:sz w:val="24"/>
          <w:szCs w:val="24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EC2D98" w:rsidRPr="0083657E" w:rsidRDefault="00EC2D98" w:rsidP="00EC2D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657E">
        <w:rPr>
          <w:rFonts w:ascii="Times New Roman" w:hAnsi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EC2D98" w:rsidRPr="0083657E" w:rsidRDefault="00EC2D98" w:rsidP="00572FEE">
      <w:pPr>
        <w:pStyle w:val="a"/>
        <w:numPr>
          <w:ilvl w:val="0"/>
          <w:numId w:val="20"/>
        </w:numPr>
        <w:tabs>
          <w:tab w:val="clear" w:pos="785"/>
          <w:tab w:val="num" w:pos="0"/>
          <w:tab w:val="left" w:pos="1276"/>
        </w:tabs>
        <w:ind w:left="0" w:firstLine="851"/>
        <w:rPr>
          <w:sz w:val="24"/>
          <w:szCs w:val="24"/>
        </w:rPr>
      </w:pPr>
      <w:r w:rsidRPr="0083657E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EC2D98" w:rsidRPr="0083657E" w:rsidRDefault="00EC2D98" w:rsidP="00572FEE">
      <w:pPr>
        <w:pStyle w:val="a"/>
        <w:numPr>
          <w:ilvl w:val="0"/>
          <w:numId w:val="20"/>
        </w:numPr>
        <w:tabs>
          <w:tab w:val="clear" w:pos="785"/>
          <w:tab w:val="num" w:pos="0"/>
          <w:tab w:val="left" w:pos="1276"/>
        </w:tabs>
        <w:ind w:left="0" w:firstLine="851"/>
        <w:rPr>
          <w:sz w:val="24"/>
          <w:szCs w:val="24"/>
        </w:rPr>
      </w:pPr>
      <w:r w:rsidRPr="0083657E">
        <w:rPr>
          <w:sz w:val="24"/>
          <w:szCs w:val="24"/>
        </w:rPr>
        <w:t>математика для использования в профессии;</w:t>
      </w:r>
    </w:p>
    <w:p w:rsidR="00EC2D98" w:rsidRPr="0083657E" w:rsidRDefault="00EC2D98" w:rsidP="00572FEE">
      <w:pPr>
        <w:pStyle w:val="a"/>
        <w:numPr>
          <w:ilvl w:val="0"/>
          <w:numId w:val="20"/>
        </w:numPr>
        <w:tabs>
          <w:tab w:val="clear" w:pos="785"/>
          <w:tab w:val="num" w:pos="0"/>
          <w:tab w:val="left" w:pos="1276"/>
        </w:tabs>
        <w:ind w:left="0" w:firstLine="851"/>
        <w:rPr>
          <w:sz w:val="24"/>
          <w:szCs w:val="24"/>
        </w:rPr>
      </w:pPr>
      <w:r w:rsidRPr="0083657E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EC2D98" w:rsidRPr="0083657E" w:rsidRDefault="00EC2D98" w:rsidP="00EC2D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3657E">
        <w:rPr>
          <w:rFonts w:ascii="Times New Roman" w:hAnsi="Times New Roman"/>
          <w:sz w:val="24"/>
          <w:szCs w:val="24"/>
        </w:rPr>
        <w:t xml:space="preserve">Эти направления реализуются в </w:t>
      </w:r>
      <w:r>
        <w:rPr>
          <w:rFonts w:ascii="Times New Roman" w:hAnsi="Times New Roman"/>
          <w:sz w:val="24"/>
          <w:szCs w:val="24"/>
        </w:rPr>
        <w:t xml:space="preserve">требованиях к результатам </w:t>
      </w:r>
      <w:r w:rsidRPr="0083657E">
        <w:rPr>
          <w:rFonts w:ascii="Times New Roman" w:hAnsi="Times New Roman"/>
          <w:sz w:val="24"/>
          <w:szCs w:val="24"/>
        </w:rPr>
        <w:t xml:space="preserve">математического образования. </w:t>
      </w:r>
    </w:p>
    <w:p w:rsidR="00EC2D98" w:rsidRPr="0083657E" w:rsidRDefault="00EC2D98" w:rsidP="00EC2D9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83657E">
        <w:rPr>
          <w:rFonts w:ascii="Times New Roman" w:hAnsi="Times New Roman"/>
          <w:sz w:val="24"/>
          <w:szCs w:val="24"/>
          <w:u w:val="single"/>
        </w:rPr>
        <w:t>На базовом уровне:</w:t>
      </w:r>
    </w:p>
    <w:p w:rsidR="00EC2D98" w:rsidRPr="0083657E" w:rsidRDefault="00EC2D98" w:rsidP="00572FEE">
      <w:pPr>
        <w:pStyle w:val="a0"/>
        <w:tabs>
          <w:tab w:val="left" w:pos="1276"/>
        </w:tabs>
        <w:ind w:firstLine="851"/>
        <w:rPr>
          <w:sz w:val="24"/>
          <w:szCs w:val="24"/>
        </w:rPr>
      </w:pPr>
      <w:r w:rsidRPr="0083657E">
        <w:rPr>
          <w:sz w:val="24"/>
          <w:szCs w:val="24"/>
        </w:rPr>
        <w:t xml:space="preserve">Выпускник </w:t>
      </w:r>
      <w:r w:rsidRPr="0083657E">
        <w:rPr>
          <w:b/>
          <w:bCs/>
          <w:sz w:val="24"/>
          <w:szCs w:val="24"/>
        </w:rPr>
        <w:t xml:space="preserve">научится </w:t>
      </w:r>
      <w:r w:rsidRPr="0083657E">
        <w:rPr>
          <w:sz w:val="24"/>
          <w:szCs w:val="24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EC2D98" w:rsidRPr="0083657E" w:rsidRDefault="00EC2D98" w:rsidP="00572FEE">
      <w:pPr>
        <w:pStyle w:val="a0"/>
        <w:tabs>
          <w:tab w:val="left" w:pos="1134"/>
        </w:tabs>
        <w:ind w:firstLine="851"/>
        <w:rPr>
          <w:sz w:val="24"/>
          <w:szCs w:val="24"/>
        </w:rPr>
      </w:pPr>
      <w:r w:rsidRPr="0083657E">
        <w:rPr>
          <w:sz w:val="24"/>
          <w:szCs w:val="24"/>
        </w:rPr>
        <w:lastRenderedPageBreak/>
        <w:t xml:space="preserve">Выпускник </w:t>
      </w:r>
      <w:r w:rsidRPr="0083657E">
        <w:rPr>
          <w:b/>
          <w:bCs/>
          <w:sz w:val="24"/>
          <w:szCs w:val="24"/>
        </w:rPr>
        <w:t>получит возможность научиться</w:t>
      </w:r>
      <w:r w:rsidRPr="0083657E">
        <w:rPr>
          <w:sz w:val="24"/>
          <w:szCs w:val="24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EC2D98" w:rsidRPr="0017619E" w:rsidRDefault="00EC2D98" w:rsidP="00EC2D98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17619E">
        <w:rPr>
          <w:b/>
          <w:sz w:val="24"/>
          <w:szCs w:val="24"/>
        </w:rPr>
        <w:t>Цели освоения программы базового уровня</w:t>
      </w:r>
      <w:r w:rsidRPr="0017619E">
        <w:rPr>
          <w:sz w:val="24"/>
          <w:szCs w:val="24"/>
        </w:rPr>
        <w:t xml:space="preserve">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Программа по математике на базовом уровне предназначена для обучающихся средней школы, не испытывавших серьезных затруднений на предыдущего уровня обучения.  </w:t>
      </w:r>
    </w:p>
    <w:p w:rsidR="00EC2D98" w:rsidRPr="0017619E" w:rsidRDefault="00EC2D98" w:rsidP="00EC2D98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17619E">
        <w:rPr>
          <w:sz w:val="24"/>
          <w:szCs w:val="24"/>
        </w:rPr>
        <w:t xml:space="preserve"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</w:t>
      </w:r>
      <w:proofErr w:type="gramStart"/>
      <w:r w:rsidRPr="0017619E">
        <w:rPr>
          <w:sz w:val="24"/>
          <w:szCs w:val="24"/>
        </w:rPr>
        <w:t>тем</w:t>
      </w:r>
      <w:proofErr w:type="gramEnd"/>
      <w:r w:rsidRPr="0017619E">
        <w:rPr>
          <w:sz w:val="24"/>
          <w:szCs w:val="24"/>
        </w:rPr>
        <w:t xml:space="preserve"> чтобы в дальнейшем при необходимости изучать математику для профессионального применения.</w:t>
      </w:r>
    </w:p>
    <w:p w:rsidR="00EC2D98" w:rsidRPr="0017619E" w:rsidRDefault="00EC2D98" w:rsidP="00EC2D98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17619E">
        <w:rPr>
          <w:sz w:val="24"/>
          <w:szCs w:val="24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17619E">
        <w:rPr>
          <w:sz w:val="24"/>
          <w:szCs w:val="24"/>
        </w:rPr>
        <w:t>контрпримеров</w:t>
      </w:r>
      <w:proofErr w:type="spellEnd"/>
      <w:r w:rsidRPr="0017619E">
        <w:rPr>
          <w:sz w:val="24"/>
          <w:szCs w:val="24"/>
        </w:rPr>
        <w:t xml:space="preserve"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E9557B" w:rsidRDefault="00E9557B" w:rsidP="00E9557B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EC1BF0" w:rsidRPr="0017619E" w:rsidRDefault="00EC1BF0" w:rsidP="00EC2D98">
      <w:pPr>
        <w:pStyle w:val="af5"/>
        <w:widowControl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C1BF0">
        <w:rPr>
          <w:rFonts w:ascii="Times New Roman" w:hAnsi="Times New Roman"/>
          <w:sz w:val="24"/>
          <w:szCs w:val="24"/>
        </w:rPr>
        <w:t xml:space="preserve">Курсы математики для 10-11классов складывается из следующих содержательных компонентов: алгебры, математического анализа, комбинаторики и теории вероятностей, геометрии. </w:t>
      </w:r>
    </w:p>
    <w:p w:rsidR="00875355" w:rsidRDefault="0017619E" w:rsidP="00EC2D98">
      <w:pPr>
        <w:pStyle w:val="Default"/>
        <w:spacing w:line="360" w:lineRule="auto"/>
        <w:ind w:firstLine="851"/>
        <w:jc w:val="both"/>
      </w:pPr>
      <w:r>
        <w:t>Учебный план на изучение математики в 10 –</w:t>
      </w:r>
      <w:r w:rsidR="0081136B">
        <w:t xml:space="preserve"> 11 класса </w:t>
      </w:r>
      <w:r w:rsidR="00875355">
        <w:t>на базовом уровне</w:t>
      </w:r>
      <w:r w:rsidR="0081136B">
        <w:t xml:space="preserve">  отводит</w:t>
      </w:r>
      <w:r w:rsidR="00875355">
        <w:t xml:space="preserve"> </w:t>
      </w:r>
      <w:r w:rsidR="0081136B">
        <w:t xml:space="preserve">на изучение </w:t>
      </w:r>
      <w:r w:rsidR="00875355">
        <w:t>алгебр</w:t>
      </w:r>
      <w:r w:rsidR="0081136B">
        <w:t>ы</w:t>
      </w:r>
      <w:r w:rsidR="00875355">
        <w:t xml:space="preserve"> и начала математического анализа -  140 часов (2 часа в неделю)</w:t>
      </w:r>
      <w:r w:rsidR="00875355" w:rsidRPr="00AC47E7">
        <w:t xml:space="preserve">, </w:t>
      </w:r>
      <w:r w:rsidR="00875355">
        <w:t xml:space="preserve"> геометри</w:t>
      </w:r>
      <w:r w:rsidR="0081136B">
        <w:t>и</w:t>
      </w:r>
      <w:r w:rsidR="00875355">
        <w:t xml:space="preserve"> – 140 часов (2 часа в неделю);</w:t>
      </w:r>
    </w:p>
    <w:p w:rsidR="00875355" w:rsidRPr="00AC47E7" w:rsidRDefault="00875355" w:rsidP="00EC2D98">
      <w:pPr>
        <w:pStyle w:val="Default"/>
        <w:spacing w:line="360" w:lineRule="auto"/>
        <w:ind w:firstLine="851"/>
        <w:jc w:val="both"/>
      </w:pPr>
      <w:r w:rsidRPr="00AC47E7">
        <w:t>Предмет «</w:t>
      </w:r>
      <w:r w:rsidR="00F96109" w:rsidRPr="00344E26">
        <w:rPr>
          <w:bCs/>
        </w:rPr>
        <w:t>«</w:t>
      </w:r>
      <w:r w:rsidR="00F96109" w:rsidRPr="00344E26">
        <w:t>Математика: алгебра и начала математического анализа, геометрия</w:t>
      </w:r>
      <w:r w:rsidR="00F96109" w:rsidRPr="00344E26">
        <w:rPr>
          <w:bCs/>
        </w:rPr>
        <w:t>»</w:t>
      </w:r>
      <w:r w:rsidRPr="00AC47E7">
        <w:t>» относится к предметной области «</w:t>
      </w:r>
      <w:r>
        <w:t>Математика и информатика</w:t>
      </w:r>
      <w:r w:rsidRPr="00AC47E7">
        <w:t xml:space="preserve">» </w:t>
      </w:r>
    </w:p>
    <w:p w:rsidR="00875355" w:rsidRPr="00AC47E7" w:rsidRDefault="00875355" w:rsidP="00EC2D98">
      <w:pPr>
        <w:pStyle w:val="Default"/>
        <w:spacing w:line="360" w:lineRule="auto"/>
        <w:ind w:firstLine="851"/>
        <w:jc w:val="both"/>
      </w:pPr>
      <w:r w:rsidRPr="00AC47E7">
        <w:lastRenderedPageBreak/>
        <w:t>Формами итоговой (промежуточной) аттестации являются: итоговая контрольная работа</w:t>
      </w:r>
      <w:r w:rsidR="000D593D">
        <w:t xml:space="preserve"> в формате</w:t>
      </w:r>
      <w:r w:rsidR="0083657E">
        <w:t xml:space="preserve"> </w:t>
      </w:r>
      <w:r>
        <w:t>ЕГЭ</w:t>
      </w:r>
      <w:r w:rsidRPr="00AC47E7">
        <w:t xml:space="preserve">. </w:t>
      </w:r>
    </w:p>
    <w:p w:rsidR="00667A1D" w:rsidRDefault="00667A1D" w:rsidP="00344E26">
      <w:pPr>
        <w:pStyle w:val="a7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633DD5" w:rsidRDefault="00633DD5" w:rsidP="00344E26">
      <w:pPr>
        <w:pStyle w:val="a7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C2D98" w:rsidRDefault="00EC2D98" w:rsidP="00344E26">
      <w:pPr>
        <w:pStyle w:val="a7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44EF7" w:rsidRDefault="00244E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9557B" w:rsidRDefault="00E9557B" w:rsidP="00F96109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Планируемые</w:t>
      </w:r>
      <w:r w:rsidR="00B43C07" w:rsidRPr="00B43C07"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="00B43C07">
        <w:rPr>
          <w:rFonts w:ascii="Times New Roman" w:hAnsi="Times New Roman"/>
          <w:b/>
          <w:bCs/>
          <w:sz w:val="24"/>
          <w:szCs w:val="24"/>
        </w:rPr>
        <w:t>о</w:t>
      </w:r>
      <w:r w:rsidR="00B43C07" w:rsidRPr="00B43C07">
        <w:rPr>
          <w:rFonts w:ascii="Times New Roman" w:hAnsi="Times New Roman"/>
          <w:b/>
          <w:bCs/>
          <w:sz w:val="24"/>
          <w:szCs w:val="24"/>
        </w:rPr>
        <w:t>своения</w:t>
      </w:r>
      <w:r w:rsidR="00B43C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3C07" w:rsidRPr="00B43C07">
        <w:rPr>
          <w:rFonts w:ascii="Times New Roman" w:hAnsi="Times New Roman"/>
          <w:b/>
          <w:bCs/>
          <w:sz w:val="24"/>
          <w:szCs w:val="24"/>
        </w:rPr>
        <w:t xml:space="preserve">учебного предмета </w:t>
      </w:r>
    </w:p>
    <w:p w:rsidR="005C02E5" w:rsidRPr="00B43C07" w:rsidRDefault="00B43C07" w:rsidP="00F96109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C07">
        <w:rPr>
          <w:rFonts w:ascii="Times New Roman" w:hAnsi="Times New Roman"/>
          <w:b/>
          <w:bCs/>
          <w:sz w:val="24"/>
          <w:szCs w:val="24"/>
        </w:rPr>
        <w:t>«</w:t>
      </w:r>
      <w:r w:rsidRPr="00B43C07">
        <w:rPr>
          <w:rFonts w:ascii="Times New Roman" w:hAnsi="Times New Roman"/>
          <w:b/>
          <w:color w:val="000000"/>
          <w:sz w:val="24"/>
          <w:szCs w:val="24"/>
        </w:rPr>
        <w:t>Математика: алгебра и начала математического анализа, геометрия</w:t>
      </w:r>
      <w:r w:rsidRPr="00B43C07">
        <w:rPr>
          <w:rFonts w:ascii="Times New Roman" w:hAnsi="Times New Roman"/>
          <w:b/>
          <w:bCs/>
          <w:sz w:val="24"/>
          <w:szCs w:val="24"/>
        </w:rPr>
        <w:t>»</w:t>
      </w:r>
    </w:p>
    <w:p w:rsidR="00E9557B" w:rsidRDefault="00E9557B" w:rsidP="00633DD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C07" w:rsidRPr="00C43AD5" w:rsidRDefault="00B43C07" w:rsidP="00633DD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3AD5">
        <w:rPr>
          <w:rFonts w:ascii="Times New Roman" w:hAnsi="Times New Roman"/>
          <w:color w:val="000000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C43AD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C43AD5">
        <w:rPr>
          <w:rFonts w:ascii="Times New Roman" w:hAnsi="Times New Roman"/>
          <w:color w:val="000000"/>
          <w:sz w:val="24"/>
          <w:szCs w:val="24"/>
        </w:rPr>
        <w:t xml:space="preserve"> основной образовательной программы:</w:t>
      </w:r>
    </w:p>
    <w:p w:rsidR="00B43C07" w:rsidRPr="00C43AD5" w:rsidRDefault="00B43C07" w:rsidP="00633DD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43AD5">
        <w:rPr>
          <w:rFonts w:ascii="Times New Roman" w:hAnsi="Times New Roman"/>
          <w:color w:val="000000"/>
          <w:sz w:val="24"/>
          <w:szCs w:val="24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43C07" w:rsidRPr="00C43AD5" w:rsidRDefault="00B43C07" w:rsidP="00633DD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43AD5">
        <w:rPr>
          <w:rFonts w:ascii="Times New Roman" w:hAnsi="Times New Roman"/>
          <w:color w:val="000000"/>
          <w:sz w:val="24"/>
          <w:szCs w:val="24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B43C07" w:rsidRPr="00C43AD5" w:rsidRDefault="00B43C07" w:rsidP="00633DD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43AD5">
        <w:rPr>
          <w:rFonts w:ascii="Times New Roman" w:hAnsi="Times New Roman"/>
          <w:color w:val="00000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633DD5" w:rsidRPr="00633DD5" w:rsidRDefault="00633DD5" w:rsidP="00633DD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33DD5" w:rsidRDefault="00633DD5" w:rsidP="00633DD5">
      <w:pPr>
        <w:pStyle w:val="a0"/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неприятие вредных привычек: курения, упо</w:t>
      </w:r>
      <w:r>
        <w:rPr>
          <w:sz w:val="24"/>
          <w:szCs w:val="24"/>
        </w:rPr>
        <w:t>требления алкоголя, наркотиков.</w:t>
      </w:r>
    </w:p>
    <w:p w:rsidR="00633DD5" w:rsidRPr="00633DD5" w:rsidRDefault="00633DD5" w:rsidP="00633DD5">
      <w:pPr>
        <w:pStyle w:val="a0"/>
        <w:numPr>
          <w:ilvl w:val="0"/>
          <w:numId w:val="0"/>
        </w:numPr>
        <w:ind w:firstLine="851"/>
        <w:rPr>
          <w:sz w:val="24"/>
          <w:szCs w:val="24"/>
        </w:rPr>
      </w:pPr>
      <w:r w:rsidRPr="00633DD5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воспитание уважения к культуре, языкам, традициям и обычаям народов, прож</w:t>
      </w:r>
      <w:r>
        <w:rPr>
          <w:sz w:val="24"/>
          <w:szCs w:val="24"/>
        </w:rPr>
        <w:t>ивающих в Российской Федерации.</w:t>
      </w:r>
    </w:p>
    <w:p w:rsidR="00633DD5" w:rsidRPr="00633DD5" w:rsidRDefault="00633DD5" w:rsidP="00633DD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признание </w:t>
      </w:r>
      <w:proofErr w:type="spellStart"/>
      <w:r w:rsidRPr="00633DD5">
        <w:rPr>
          <w:sz w:val="24"/>
          <w:szCs w:val="24"/>
        </w:rPr>
        <w:t>неотчуждаемости</w:t>
      </w:r>
      <w:proofErr w:type="spellEnd"/>
      <w:r w:rsidRPr="00633DD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proofErr w:type="spellStart"/>
      <w:r w:rsidRPr="00633DD5">
        <w:rPr>
          <w:sz w:val="24"/>
          <w:szCs w:val="24"/>
        </w:rPr>
        <w:lastRenderedPageBreak/>
        <w:t>интериоризация</w:t>
      </w:r>
      <w:proofErr w:type="spellEnd"/>
      <w:r w:rsidRPr="00633DD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633DD5">
        <w:rPr>
          <w:sz w:val="24"/>
          <w:szCs w:val="24"/>
        </w:rPr>
        <w:t>дост</w:t>
      </w:r>
      <w:proofErr w:type="spellEnd"/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proofErr w:type="spellStart"/>
      <w:r w:rsidRPr="00633DD5">
        <w:rPr>
          <w:sz w:val="24"/>
          <w:szCs w:val="24"/>
        </w:rPr>
        <w:t>оинству</w:t>
      </w:r>
      <w:proofErr w:type="spellEnd"/>
      <w:r w:rsidRPr="00633DD5">
        <w:rPr>
          <w:sz w:val="24"/>
          <w:szCs w:val="24"/>
        </w:rPr>
        <w:t xml:space="preserve"> людей, их чувствам, религиозным убеждениям;  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</w:t>
      </w:r>
      <w:r>
        <w:rPr>
          <w:sz w:val="24"/>
          <w:szCs w:val="24"/>
        </w:rPr>
        <w:t xml:space="preserve">егативным социальным явлениям. </w:t>
      </w:r>
    </w:p>
    <w:p w:rsidR="00633DD5" w:rsidRPr="00633DD5" w:rsidRDefault="00633DD5" w:rsidP="00633DD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</w:t>
      </w:r>
      <w:r>
        <w:rPr>
          <w:sz w:val="24"/>
          <w:szCs w:val="24"/>
        </w:rPr>
        <w:t xml:space="preserve">й и других видах деятельности. </w:t>
      </w:r>
    </w:p>
    <w:p w:rsidR="00633DD5" w:rsidRPr="00633DD5" w:rsidRDefault="00633DD5" w:rsidP="00633DD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эстетическое отношения к миру, готовность к эстетическому о</w:t>
      </w:r>
      <w:r>
        <w:rPr>
          <w:sz w:val="24"/>
          <w:szCs w:val="24"/>
        </w:rPr>
        <w:t xml:space="preserve">бустройству собственного быта. </w:t>
      </w:r>
    </w:p>
    <w:p w:rsidR="00633DD5" w:rsidRPr="00633DD5" w:rsidRDefault="00633DD5" w:rsidP="00633DD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положительный образ семьи, </w:t>
      </w:r>
      <w:proofErr w:type="spellStart"/>
      <w:r w:rsidRPr="00633DD5">
        <w:rPr>
          <w:sz w:val="24"/>
          <w:szCs w:val="24"/>
        </w:rPr>
        <w:t>родительства</w:t>
      </w:r>
      <w:proofErr w:type="spellEnd"/>
      <w:r w:rsidRPr="00633DD5">
        <w:rPr>
          <w:sz w:val="24"/>
          <w:szCs w:val="24"/>
        </w:rPr>
        <w:t xml:space="preserve"> (отцовства и материнства), </w:t>
      </w:r>
      <w:proofErr w:type="spellStart"/>
      <w:r w:rsidRPr="00633DD5">
        <w:rPr>
          <w:sz w:val="24"/>
          <w:szCs w:val="24"/>
        </w:rPr>
        <w:t>интериоризация</w:t>
      </w:r>
      <w:proofErr w:type="spellEnd"/>
      <w:r w:rsidRPr="00633DD5">
        <w:rPr>
          <w:sz w:val="24"/>
          <w:szCs w:val="24"/>
        </w:rPr>
        <w:t xml:space="preserve"> тр</w:t>
      </w:r>
      <w:r>
        <w:rPr>
          <w:sz w:val="24"/>
          <w:szCs w:val="24"/>
        </w:rPr>
        <w:t xml:space="preserve">адиционных семейных ценностей. </w:t>
      </w:r>
    </w:p>
    <w:p w:rsidR="00633DD5" w:rsidRPr="00633DD5" w:rsidRDefault="00633DD5" w:rsidP="00633DD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готовность к самообслуживанию, включая обучение и вы</w:t>
      </w:r>
      <w:r>
        <w:rPr>
          <w:sz w:val="24"/>
          <w:szCs w:val="24"/>
        </w:rPr>
        <w:t>полнение домашних обязанностей.</w:t>
      </w:r>
    </w:p>
    <w:p w:rsidR="00633DD5" w:rsidRPr="00633DD5" w:rsidRDefault="00633DD5" w:rsidP="00633DD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33DD5" w:rsidRPr="00633DD5" w:rsidRDefault="00633DD5" w:rsidP="00633DD5">
      <w:pPr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3DD5" w:rsidRPr="00633DD5" w:rsidRDefault="00633DD5" w:rsidP="00633DD5">
      <w:pPr>
        <w:pStyle w:val="3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633DD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Планируемые </w:t>
      </w:r>
      <w:proofErr w:type="spellStart"/>
      <w:r w:rsidRPr="00633DD5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633DD5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633DD5" w:rsidRPr="00633DD5" w:rsidRDefault="00633DD5" w:rsidP="00633DD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DD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33DD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633DD5" w:rsidRPr="00633DD5" w:rsidRDefault="00633DD5" w:rsidP="00633DD5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633DD5" w:rsidRPr="00633DD5" w:rsidRDefault="00633DD5" w:rsidP="00633D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33DD5" w:rsidRPr="00633DD5" w:rsidRDefault="00633DD5" w:rsidP="00633DD5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633DD5" w:rsidRPr="00633DD5" w:rsidRDefault="00633DD5" w:rsidP="00633D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33DD5" w:rsidRPr="00633DD5" w:rsidRDefault="00633DD5" w:rsidP="00633DD5">
      <w:pPr>
        <w:pStyle w:val="a0"/>
        <w:tabs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33DD5" w:rsidRPr="00633DD5" w:rsidRDefault="00633DD5" w:rsidP="00633DD5">
      <w:pPr>
        <w:pStyle w:val="a0"/>
        <w:tabs>
          <w:tab w:val="left" w:pos="851"/>
        </w:tabs>
        <w:rPr>
          <w:sz w:val="24"/>
          <w:szCs w:val="24"/>
        </w:rPr>
      </w:pPr>
      <w:r w:rsidRPr="00633DD5">
        <w:rPr>
          <w:sz w:val="24"/>
          <w:szCs w:val="24"/>
        </w:rPr>
        <w:lastRenderedPageBreak/>
        <w:t>менять и удерживать разные позиции в познавательной деятельности.</w:t>
      </w:r>
    </w:p>
    <w:p w:rsidR="00633DD5" w:rsidRPr="00633DD5" w:rsidRDefault="00633DD5" w:rsidP="00633DD5">
      <w:p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633DD5" w:rsidRPr="00633DD5" w:rsidRDefault="00633DD5" w:rsidP="00633D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3DD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633DD5">
        <w:rPr>
          <w:sz w:val="24"/>
          <w:szCs w:val="24"/>
        </w:rPr>
        <w:t>со</w:t>
      </w:r>
      <w:proofErr w:type="gramEnd"/>
      <w:r w:rsidRPr="00633DD5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33DD5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7619E" w:rsidRPr="00633DD5" w:rsidRDefault="00633DD5" w:rsidP="00633DD5">
      <w:pPr>
        <w:pStyle w:val="a0"/>
        <w:tabs>
          <w:tab w:val="left" w:pos="851"/>
          <w:tab w:val="left" w:pos="993"/>
        </w:tabs>
        <w:ind w:firstLine="851"/>
        <w:rPr>
          <w:sz w:val="24"/>
          <w:szCs w:val="24"/>
        </w:rPr>
      </w:pPr>
      <w:r w:rsidRPr="00633DD5">
        <w:rPr>
          <w:sz w:val="24"/>
          <w:szCs w:val="24"/>
        </w:rPr>
        <w:t xml:space="preserve">распознавать </w:t>
      </w:r>
      <w:proofErr w:type="spellStart"/>
      <w:r w:rsidRPr="00633DD5">
        <w:rPr>
          <w:sz w:val="24"/>
          <w:szCs w:val="24"/>
        </w:rPr>
        <w:t>конфликтогенные</w:t>
      </w:r>
      <w:proofErr w:type="spellEnd"/>
      <w:r w:rsidRPr="00633DD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</w:t>
      </w:r>
      <w:r>
        <w:rPr>
          <w:sz w:val="24"/>
          <w:szCs w:val="24"/>
        </w:rPr>
        <w:t xml:space="preserve"> личностных оценочных суждений.</w:t>
      </w:r>
    </w:p>
    <w:p w:rsidR="00B43C07" w:rsidRPr="00875C95" w:rsidRDefault="00B43C07" w:rsidP="00875C95">
      <w:pPr>
        <w:rPr>
          <w:rFonts w:ascii="Times New Roman" w:hAnsi="Times New Roman"/>
          <w:b/>
          <w:sz w:val="24"/>
        </w:rPr>
      </w:pPr>
      <w:r w:rsidRPr="00B43C07">
        <w:rPr>
          <w:rFonts w:ascii="Times New Roman" w:hAnsi="Times New Roman"/>
          <w:b/>
          <w:sz w:val="24"/>
        </w:rPr>
        <w:t>Предметные результаты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662"/>
        <w:gridCol w:w="4252"/>
        <w:gridCol w:w="4111"/>
      </w:tblGrid>
      <w:tr w:rsidR="00344E26" w:rsidRPr="00875C95" w:rsidTr="000106FC">
        <w:tc>
          <w:tcPr>
            <w:tcW w:w="1668" w:type="dxa"/>
            <w:gridSpan w:val="2"/>
            <w:vAlign w:val="bottom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344E26" w:rsidRPr="00875C95" w:rsidRDefault="00344E26" w:rsidP="001235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344E26" w:rsidRPr="00875C95" w:rsidRDefault="00344E26" w:rsidP="001235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344E26" w:rsidRPr="00875C95" w:rsidTr="00A275A1">
        <w:tc>
          <w:tcPr>
            <w:tcW w:w="1668" w:type="dxa"/>
            <w:gridSpan w:val="2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52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111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344E26" w:rsidRPr="00875C95" w:rsidTr="00A275A1">
        <w:trPr>
          <w:cantSplit/>
          <w:trHeight w:val="1134"/>
        </w:trPr>
        <w:tc>
          <w:tcPr>
            <w:tcW w:w="1668" w:type="dxa"/>
            <w:gridSpan w:val="2"/>
            <w:textDirection w:val="btLr"/>
            <w:vAlign w:val="center"/>
          </w:tcPr>
          <w:p w:rsidR="00344E26" w:rsidRPr="00875C95" w:rsidRDefault="00344E26" w:rsidP="00123514">
            <w:pPr>
              <w:spacing w:after="0" w:line="240" w:lineRule="auto"/>
              <w:ind w:left="113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4252" w:type="dxa"/>
          </w:tcPr>
          <w:p w:rsidR="00344E26" w:rsidRPr="00875C95" w:rsidRDefault="00344E26" w:rsidP="00894C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344E26" w:rsidRPr="00875C95" w:rsidRDefault="00344E26" w:rsidP="00894C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44E26" w:rsidRPr="00875C95" w:rsidRDefault="00344E26" w:rsidP="00894C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344E26" w:rsidRPr="00875C95" w:rsidRDefault="00344E26" w:rsidP="00894C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344E26" w:rsidRPr="00875C95" w:rsidTr="000106FC">
        <w:tc>
          <w:tcPr>
            <w:tcW w:w="1668" w:type="dxa"/>
            <w:gridSpan w:val="2"/>
            <w:vAlign w:val="bottom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344E26" w:rsidRPr="00875C95" w:rsidRDefault="00344E26" w:rsidP="00123514">
            <w:pPr>
              <w:spacing w:after="0" w:line="240" w:lineRule="auto"/>
              <w:ind w:left="357" w:right="-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344E26" w:rsidRPr="00875C95" w:rsidTr="000106FC">
        <w:tc>
          <w:tcPr>
            <w:tcW w:w="1668" w:type="dxa"/>
            <w:gridSpan w:val="2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4252" w:type="dxa"/>
          </w:tcPr>
          <w:p w:rsidR="00344E26" w:rsidRPr="00875C95" w:rsidRDefault="00344E26" w:rsidP="00894C6C">
            <w:pPr>
              <w:pStyle w:val="a2"/>
              <w:tabs>
                <w:tab w:val="left" w:pos="317"/>
              </w:tabs>
              <w:spacing w:after="0" w:line="240" w:lineRule="auto"/>
              <w:ind w:left="0" w:right="-1" w:firstLine="0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Оперировать на базовом уровне</w:t>
            </w:r>
            <w:r w:rsidRPr="00875C95">
              <w:rPr>
                <w:rStyle w:val="a8"/>
                <w:sz w:val="24"/>
                <w:szCs w:val="24"/>
              </w:rPr>
              <w:footnoteReference w:id="1"/>
            </w:r>
            <w:r w:rsidRPr="00875C95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875C95">
              <w:rPr>
                <w:i/>
                <w:iCs/>
                <w:sz w:val="24"/>
                <w:szCs w:val="24"/>
              </w:rPr>
              <w:t xml:space="preserve"> </w:t>
            </w:r>
          </w:p>
          <w:p w:rsidR="00344E26" w:rsidRPr="00875C95" w:rsidRDefault="00344E26" w:rsidP="00894C6C">
            <w:pPr>
              <w:pStyle w:val="a2"/>
              <w:tabs>
                <w:tab w:val="left" w:pos="317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875C95">
              <w:rPr>
                <w:sz w:val="24"/>
                <w:szCs w:val="24"/>
              </w:rPr>
              <w:lastRenderedPageBreak/>
              <w:t>контрпример</w:t>
            </w:r>
            <w:proofErr w:type="spellEnd"/>
            <w:r w:rsidRPr="00875C95">
              <w:rPr>
                <w:sz w:val="24"/>
                <w:szCs w:val="24"/>
              </w:rPr>
              <w:t xml:space="preserve">;  </w:t>
            </w:r>
          </w:p>
          <w:p w:rsidR="00344E26" w:rsidRPr="00875C95" w:rsidRDefault="00344E26" w:rsidP="00894C6C">
            <w:pPr>
              <w:pStyle w:val="a2"/>
              <w:spacing w:after="0" w:line="240" w:lineRule="auto"/>
              <w:ind w:left="33" w:right="-1" w:firstLine="0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344E26" w:rsidRPr="00875C95" w:rsidRDefault="00344E26" w:rsidP="00894C6C">
            <w:pPr>
              <w:pStyle w:val="a2"/>
              <w:spacing w:after="0" w:line="240" w:lineRule="auto"/>
              <w:ind w:left="33" w:right="-1" w:firstLine="0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344E26" w:rsidRPr="00894C6C" w:rsidRDefault="00344E26" w:rsidP="00894C6C">
            <w:pPr>
              <w:pStyle w:val="a2"/>
              <w:spacing w:after="0" w:line="240" w:lineRule="auto"/>
              <w:ind w:left="33" w:right="-1" w:firstLine="0"/>
              <w:rPr>
                <w:i/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875C95">
              <w:rPr>
                <w:sz w:val="24"/>
                <w:szCs w:val="24"/>
              </w:rPr>
              <w:t>контрпримеров</w:t>
            </w:r>
            <w:proofErr w:type="spellEnd"/>
            <w:r w:rsidRPr="00875C95">
              <w:rPr>
                <w:sz w:val="24"/>
                <w:szCs w:val="24"/>
              </w:rPr>
              <w:t>.</w:t>
            </w:r>
          </w:p>
          <w:p w:rsidR="00344E26" w:rsidRPr="00875C95" w:rsidRDefault="00344E26" w:rsidP="00894C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282"/>
              </w:tabs>
              <w:ind w:left="0" w:right="-1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267"/>
              </w:tabs>
              <w:ind w:left="0" w:right="-1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875C95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875C95">
              <w:rPr>
                <w:rFonts w:ascii="Times New Roman" w:hAnsi="Times New Roman"/>
                <w:sz w:val="24"/>
                <w:szCs w:val="24"/>
              </w:rPr>
              <w:t xml:space="preserve"> в ситуациях повседневной жизни</w:t>
            </w:r>
          </w:p>
        </w:tc>
        <w:tc>
          <w:tcPr>
            <w:tcW w:w="4111" w:type="dxa"/>
          </w:tcPr>
          <w:p w:rsidR="00344E26" w:rsidRPr="00875C95" w:rsidRDefault="00344E26" w:rsidP="00894C6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right="-1" w:firstLine="0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Оперировать</w:t>
            </w:r>
            <w:r w:rsidRPr="00875C95">
              <w:rPr>
                <w:rStyle w:val="a8"/>
                <w:rFonts w:ascii="Times New Roman" w:hAnsi="Times New Roman"/>
                <w:i/>
                <w:sz w:val="24"/>
                <w:szCs w:val="24"/>
              </w:rPr>
              <w:footnoteReference w:id="2"/>
            </w: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875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875C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344E26" w:rsidRPr="00875C95" w:rsidRDefault="00344E26" w:rsidP="00894C6C">
            <w:pPr>
              <w:numPr>
                <w:ilvl w:val="0"/>
                <w:numId w:val="4"/>
              </w:numPr>
              <w:tabs>
                <w:tab w:val="left" w:pos="305"/>
              </w:tabs>
              <w:spacing w:after="0" w:line="240" w:lineRule="auto"/>
              <w:ind w:left="34" w:right="-1" w:firstLine="0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344E26" w:rsidRPr="00875C95" w:rsidRDefault="00344E26" w:rsidP="00894C6C">
            <w:pPr>
              <w:numPr>
                <w:ilvl w:val="0"/>
                <w:numId w:val="4"/>
              </w:numPr>
              <w:tabs>
                <w:tab w:val="left" w:pos="305"/>
              </w:tabs>
              <w:spacing w:after="0" w:line="240" w:lineRule="auto"/>
              <w:ind w:left="34" w:right="-1" w:firstLine="0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344E26" w:rsidRPr="00875C95" w:rsidRDefault="00344E26" w:rsidP="00894C6C">
            <w:pPr>
              <w:numPr>
                <w:ilvl w:val="0"/>
                <w:numId w:val="4"/>
              </w:numPr>
              <w:tabs>
                <w:tab w:val="left" w:pos="305"/>
              </w:tabs>
              <w:spacing w:after="0" w:line="240" w:lineRule="auto"/>
              <w:ind w:left="34" w:right="-1" w:firstLine="0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344E26" w:rsidRPr="00894C6C" w:rsidRDefault="00344E26" w:rsidP="00894C6C">
            <w:pPr>
              <w:numPr>
                <w:ilvl w:val="0"/>
                <w:numId w:val="4"/>
              </w:numPr>
              <w:tabs>
                <w:tab w:val="left" w:pos="305"/>
              </w:tabs>
              <w:spacing w:after="0" w:line="240" w:lineRule="auto"/>
              <w:ind w:left="34" w:right="-1" w:firstLine="0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894C6C" w:rsidRDefault="00344E26" w:rsidP="00894C6C">
            <w:pPr>
              <w:spacing w:after="0" w:line="240" w:lineRule="auto"/>
              <w:ind w:left="357" w:right="-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</w:t>
            </w:r>
            <w:r w:rsidR="00894C6C">
              <w:rPr>
                <w:rFonts w:ascii="Times New Roman" w:hAnsi="Times New Roman"/>
                <w:i/>
                <w:sz w:val="24"/>
                <w:szCs w:val="24"/>
              </w:rPr>
              <w:t>вседневной жизни и при изучении</w:t>
            </w:r>
          </w:p>
          <w:p w:rsidR="00344E26" w:rsidRPr="00875C95" w:rsidRDefault="00344E26" w:rsidP="00894C6C">
            <w:pPr>
              <w:spacing w:after="0" w:line="240" w:lineRule="auto"/>
              <w:ind w:left="357" w:right="-1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других предметов:</w:t>
            </w:r>
          </w:p>
          <w:p w:rsidR="00344E26" w:rsidRPr="00875C95" w:rsidRDefault="00344E26" w:rsidP="00894C6C">
            <w:pPr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0" w:right="-1" w:firstLine="0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344E26" w:rsidRPr="00875C95" w:rsidRDefault="00344E26" w:rsidP="00894C6C">
            <w:pPr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0" w:right="-1" w:firstLine="0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344E26" w:rsidRPr="00875C95" w:rsidTr="000106FC">
        <w:tc>
          <w:tcPr>
            <w:tcW w:w="1668" w:type="dxa"/>
            <w:gridSpan w:val="2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4252" w:type="dxa"/>
          </w:tcPr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</w:rPr>
            </w:pPr>
            <w:proofErr w:type="gramStart"/>
            <w:r w:rsidRPr="00875C95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</w:rPr>
              <w:lastRenderedPageBreak/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color w:val="FF0000"/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344E26" w:rsidRPr="00344E26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оценивать знаки синуса, косинуса, тангенса</w:t>
            </w:r>
            <w:r>
              <w:rPr>
                <w:sz w:val="24"/>
                <w:szCs w:val="24"/>
                <w:lang w:eastAsia="ru-RU"/>
              </w:rPr>
              <w:t xml:space="preserve">, котангенса конкретных углов. </w:t>
            </w:r>
          </w:p>
          <w:p w:rsidR="00344E26" w:rsidRPr="00875C95" w:rsidRDefault="00344E26" w:rsidP="00894C6C">
            <w:pPr>
              <w:tabs>
                <w:tab w:val="left" w:pos="222"/>
                <w:tab w:val="left" w:pos="372"/>
              </w:tabs>
              <w:spacing w:after="0" w:line="240" w:lineRule="auto"/>
              <w:ind w:right="-1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rStyle w:val="ab"/>
                <w:sz w:val="24"/>
                <w:szCs w:val="24"/>
              </w:rPr>
              <w:t xml:space="preserve">выполнять вычисления при решении задач </w:t>
            </w:r>
            <w:r w:rsidRPr="00875C95">
              <w:rPr>
                <w:rStyle w:val="ab"/>
                <w:sz w:val="24"/>
                <w:szCs w:val="24"/>
                <w:lang w:eastAsia="ru-RU"/>
              </w:rPr>
              <w:t>практического характера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111" w:type="dxa"/>
          </w:tcPr>
          <w:p w:rsidR="00344E26" w:rsidRPr="00875C95" w:rsidRDefault="00344E26" w:rsidP="00894C6C">
            <w:pPr>
              <w:pStyle w:val="a2"/>
              <w:tabs>
                <w:tab w:val="left" w:pos="34"/>
                <w:tab w:val="left" w:pos="260"/>
              </w:tabs>
              <w:spacing w:after="0" w:line="240" w:lineRule="auto"/>
              <w:ind w:left="34" w:right="-1" w:firstLine="0"/>
              <w:jc w:val="left"/>
              <w:rPr>
                <w:i/>
                <w:sz w:val="24"/>
                <w:szCs w:val="24"/>
              </w:rPr>
            </w:pPr>
            <w:proofErr w:type="gramStart"/>
            <w:r w:rsidRPr="00875C95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60"/>
              </w:tabs>
              <w:spacing w:after="0" w:line="240" w:lineRule="auto"/>
              <w:ind w:left="34" w:right="-1" w:firstLine="0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60"/>
              </w:tabs>
              <w:spacing w:after="0" w:line="240" w:lineRule="auto"/>
              <w:ind w:left="34" w:right="-1" w:firstLine="0"/>
              <w:jc w:val="left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875C95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60"/>
              </w:tabs>
              <w:spacing w:after="0" w:line="240" w:lineRule="auto"/>
              <w:ind w:left="34" w:right="-1" w:firstLine="0"/>
              <w:jc w:val="left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185"/>
              </w:tabs>
              <w:spacing w:after="0" w:line="240" w:lineRule="auto"/>
              <w:ind w:left="34" w:right="-1" w:hanging="34"/>
              <w:jc w:val="left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</w:t>
            </w:r>
            <w:r w:rsidRPr="00875C95">
              <w:rPr>
                <w:i/>
                <w:sz w:val="24"/>
                <w:szCs w:val="24"/>
              </w:rPr>
              <w:lastRenderedPageBreak/>
              <w:t xml:space="preserve">логарифма, используя при необходимости вычислительные устройства; 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15"/>
              </w:tabs>
              <w:spacing w:after="0" w:line="240" w:lineRule="auto"/>
              <w:ind w:left="34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15"/>
              </w:tabs>
              <w:spacing w:after="0" w:line="240" w:lineRule="auto"/>
              <w:ind w:left="34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15"/>
              </w:tabs>
              <w:spacing w:after="0" w:line="240" w:lineRule="auto"/>
              <w:ind w:left="34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34"/>
                <w:tab w:val="left" w:pos="215"/>
              </w:tabs>
              <w:ind w:left="34" w:right="-1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875C95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34"/>
                <w:tab w:val="left" w:pos="215"/>
              </w:tabs>
              <w:ind w:left="34" w:right="-1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34"/>
                <w:tab w:val="left" w:pos="215"/>
              </w:tabs>
              <w:ind w:left="34" w:right="-1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344E26" w:rsidRPr="00875C95" w:rsidRDefault="00344E26" w:rsidP="00894C6C">
            <w:pPr>
              <w:tabs>
                <w:tab w:val="left" w:pos="34"/>
                <w:tab w:val="left" w:pos="215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94C6C">
            <w:pPr>
              <w:tabs>
                <w:tab w:val="left" w:pos="34"/>
                <w:tab w:val="left" w:pos="215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15"/>
              </w:tabs>
              <w:spacing w:after="0" w:line="240" w:lineRule="auto"/>
              <w:ind w:left="34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344E26" w:rsidRPr="00344E26" w:rsidRDefault="00344E26" w:rsidP="00894C6C">
            <w:pPr>
              <w:pStyle w:val="a2"/>
              <w:tabs>
                <w:tab w:val="left" w:pos="34"/>
                <w:tab w:val="left" w:pos="215"/>
              </w:tabs>
              <w:spacing w:after="0" w:line="240" w:lineRule="auto"/>
              <w:ind w:left="34" w:right="-1" w:firstLine="0"/>
              <w:rPr>
                <w:i/>
                <w:sz w:val="24"/>
                <w:szCs w:val="24"/>
                <w:lang w:eastAsia="ru-RU"/>
              </w:rPr>
            </w:pPr>
            <w:r w:rsidRPr="00875C95">
              <w:rPr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344E26" w:rsidRPr="00875C95" w:rsidTr="000106FC">
        <w:tc>
          <w:tcPr>
            <w:tcW w:w="1668" w:type="dxa"/>
            <w:gridSpan w:val="2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875C95">
              <w:rPr>
                <w:sz w:val="24"/>
                <w:szCs w:val="24"/>
                <w:lang w:val="en-US" w:eastAsia="ru-RU"/>
              </w:rPr>
              <w:t>log</w:t>
            </w:r>
            <w:r w:rsidRPr="00875C95">
              <w:rPr>
                <w:sz w:val="24"/>
                <w:szCs w:val="24"/>
                <w:lang w:eastAsia="ru-RU"/>
              </w:rPr>
              <w:t xml:space="preserve"> </w:t>
            </w:r>
            <w:r w:rsidRPr="00875C95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875C95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C95">
              <w:rPr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875C95">
              <w:rPr>
                <w:sz w:val="24"/>
                <w:szCs w:val="24"/>
                <w:lang w:eastAsia="ru-RU"/>
              </w:rPr>
              <w:t xml:space="preserve"> +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c</w:t>
            </w:r>
            <w:r w:rsidRPr="00875C95">
              <w:rPr>
                <w:sz w:val="24"/>
                <w:szCs w:val="24"/>
                <w:lang w:eastAsia="ru-RU"/>
              </w:rPr>
              <w:t xml:space="preserve">) =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d</w:t>
            </w:r>
            <w:r w:rsidRPr="00875C95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875C95">
              <w:rPr>
                <w:sz w:val="24"/>
                <w:szCs w:val="24"/>
                <w:lang w:val="en-US" w:eastAsia="ru-RU"/>
              </w:rPr>
              <w:t>log</w:t>
            </w:r>
            <w:r w:rsidRPr="00875C95">
              <w:rPr>
                <w:sz w:val="24"/>
                <w:szCs w:val="24"/>
                <w:lang w:eastAsia="ru-RU"/>
              </w:rPr>
              <w:t xml:space="preserve"> </w:t>
            </w:r>
            <w:r w:rsidRPr="00875C95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875C95">
              <w:rPr>
                <w:sz w:val="24"/>
                <w:szCs w:val="24"/>
                <w:lang w:eastAsia="ru-RU"/>
              </w:rPr>
              <w:t xml:space="preserve">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x</w:t>
            </w:r>
            <w:r w:rsidRPr="00875C95">
              <w:rPr>
                <w:sz w:val="24"/>
                <w:szCs w:val="24"/>
                <w:lang w:eastAsia="ru-RU"/>
              </w:rPr>
              <w:t xml:space="preserve"> &lt;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d</w:t>
            </w:r>
            <w:r w:rsidRPr="00875C95">
              <w:rPr>
                <w:sz w:val="24"/>
                <w:szCs w:val="24"/>
                <w:lang w:eastAsia="ru-RU"/>
              </w:rPr>
              <w:t>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875C95">
              <w:rPr>
                <w:i/>
                <w:sz w:val="24"/>
                <w:szCs w:val="24"/>
                <w:lang w:val="en-US" w:eastAsia="ru-RU"/>
              </w:rPr>
              <w:t>a</w:t>
            </w:r>
            <w:r w:rsidRPr="00875C95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875C95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875C95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875C95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d</w:t>
            </w:r>
            <w:r w:rsidRPr="00875C95">
              <w:rPr>
                <w:sz w:val="24"/>
                <w:szCs w:val="24"/>
                <w:lang w:eastAsia="ru-RU"/>
              </w:rPr>
              <w:t xml:space="preserve">  (где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d</w:t>
            </w:r>
            <w:r w:rsidRPr="00875C95">
              <w:rPr>
                <w:sz w:val="24"/>
                <w:szCs w:val="24"/>
                <w:lang w:eastAsia="ru-RU"/>
              </w:rPr>
              <w:t xml:space="preserve"> можно представить в виде степени с </w:t>
            </w:r>
            <w:r w:rsidRPr="00875C95">
              <w:rPr>
                <w:sz w:val="24"/>
                <w:szCs w:val="24"/>
                <w:lang w:eastAsia="ru-RU"/>
              </w:rPr>
              <w:lastRenderedPageBreak/>
              <w:t xml:space="preserve">основанием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a</w:t>
            </w:r>
            <w:r w:rsidRPr="00875C95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a</w:t>
            </w:r>
            <w:r w:rsidRPr="00875C95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875C95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75C95">
              <w:rPr>
                <w:i/>
                <w:sz w:val="24"/>
                <w:szCs w:val="24"/>
                <w:lang w:eastAsia="ru-RU"/>
              </w:rPr>
              <w:t xml:space="preserve">&lt;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d</w:t>
            </w:r>
            <w:r w:rsidRPr="00875C95">
              <w:rPr>
                <w:sz w:val="24"/>
                <w:szCs w:val="24"/>
                <w:lang w:eastAsia="ru-RU"/>
              </w:rPr>
              <w:t xml:space="preserve">    (где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d</w:t>
            </w:r>
            <w:r w:rsidRPr="00875C95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875C95">
              <w:rPr>
                <w:i/>
                <w:sz w:val="24"/>
                <w:szCs w:val="24"/>
                <w:lang w:val="en-US" w:eastAsia="ru-RU"/>
              </w:rPr>
              <w:t>a</w:t>
            </w:r>
            <w:r w:rsidRPr="00875C95">
              <w:rPr>
                <w:sz w:val="24"/>
                <w:szCs w:val="24"/>
                <w:lang w:eastAsia="ru-RU"/>
              </w:rPr>
              <w:t>)</w:t>
            </w:r>
            <w:r w:rsidRPr="00875C95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875C95">
              <w:rPr>
                <w:sz w:val="24"/>
                <w:szCs w:val="24"/>
                <w:lang w:eastAsia="ru-RU"/>
              </w:rPr>
              <w:t>.</w:t>
            </w:r>
          </w:p>
          <w:p w:rsidR="00344E26" w:rsidRPr="00344E26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875C95">
              <w:rPr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95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75C95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875C95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95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875C95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75C95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875C95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C95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95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75C95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875C95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C95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C95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875C95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875C95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875C95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</w:t>
            </w:r>
          </w:p>
          <w:p w:rsidR="00894C6C" w:rsidRDefault="00894C6C" w:rsidP="00894C6C">
            <w:pPr>
              <w:tabs>
                <w:tab w:val="left" w:pos="222"/>
                <w:tab w:val="left" w:pos="372"/>
              </w:tabs>
              <w:spacing w:after="0" w:line="240" w:lineRule="auto"/>
              <w:ind w:right="-1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94C6C">
            <w:pPr>
              <w:tabs>
                <w:tab w:val="left" w:pos="222"/>
                <w:tab w:val="left" w:pos="372"/>
              </w:tabs>
              <w:spacing w:after="0" w:line="240" w:lineRule="auto"/>
              <w:ind w:right="-1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111" w:type="dxa"/>
          </w:tcPr>
          <w:p w:rsidR="00344E26" w:rsidRPr="00875C95" w:rsidRDefault="00344E26" w:rsidP="00894C6C">
            <w:pPr>
              <w:pStyle w:val="a2"/>
              <w:numPr>
                <w:ilvl w:val="0"/>
                <w:numId w:val="5"/>
              </w:numPr>
              <w:tabs>
                <w:tab w:val="left" w:pos="34"/>
                <w:tab w:val="left" w:pos="215"/>
              </w:tabs>
              <w:spacing w:after="0" w:line="240" w:lineRule="auto"/>
              <w:ind w:left="34" w:right="-1" w:hanging="34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15"/>
              </w:tabs>
              <w:spacing w:after="0" w:line="240" w:lineRule="auto"/>
              <w:ind w:left="34" w:right="-1" w:hanging="34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 xml:space="preserve">использовать методы решения уравнений: приведение к виду «произведение равно нулю» или </w:t>
            </w:r>
            <w:r w:rsidRPr="00875C95">
              <w:rPr>
                <w:i/>
                <w:sz w:val="24"/>
                <w:szCs w:val="24"/>
              </w:rPr>
              <w:lastRenderedPageBreak/>
              <w:t>«частное равно нулю», замена переменных;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00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344E26" w:rsidRPr="00875C95" w:rsidRDefault="00344E26" w:rsidP="00894C6C">
            <w:pPr>
              <w:pStyle w:val="a2"/>
              <w:numPr>
                <w:ilvl w:val="0"/>
                <w:numId w:val="5"/>
              </w:numPr>
              <w:tabs>
                <w:tab w:val="left" w:pos="34"/>
                <w:tab w:val="left" w:pos="200"/>
              </w:tabs>
              <w:spacing w:after="0" w:line="240" w:lineRule="auto"/>
              <w:ind w:left="0" w:right="-1" w:firstLine="0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344E26" w:rsidRPr="00875C95" w:rsidRDefault="00344E26" w:rsidP="00894C6C">
            <w:pPr>
              <w:pStyle w:val="a2"/>
              <w:numPr>
                <w:ilvl w:val="0"/>
                <w:numId w:val="5"/>
              </w:numPr>
              <w:tabs>
                <w:tab w:val="left" w:pos="34"/>
                <w:tab w:val="left" w:pos="200"/>
              </w:tabs>
              <w:spacing w:after="0" w:line="240" w:lineRule="auto"/>
              <w:ind w:left="0" w:right="-1" w:firstLine="0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344E26" w:rsidRPr="00875C95" w:rsidRDefault="00344E26" w:rsidP="00894C6C">
            <w:pPr>
              <w:pStyle w:val="a2"/>
              <w:numPr>
                <w:ilvl w:val="0"/>
                <w:numId w:val="5"/>
              </w:numPr>
              <w:tabs>
                <w:tab w:val="left" w:pos="34"/>
                <w:tab w:val="left" w:pos="200"/>
              </w:tabs>
              <w:spacing w:after="0" w:line="240" w:lineRule="auto"/>
              <w:ind w:left="0" w:right="-1" w:firstLine="0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344E26" w:rsidRPr="00875C95" w:rsidRDefault="00894C6C" w:rsidP="00894C6C">
            <w:pPr>
              <w:tabs>
                <w:tab w:val="left" w:pos="34"/>
                <w:tab w:val="left" w:pos="200"/>
                <w:tab w:val="left" w:pos="259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344E26" w:rsidRPr="00875C95" w:rsidRDefault="00344E26" w:rsidP="00894C6C">
            <w:pPr>
              <w:tabs>
                <w:tab w:val="left" w:pos="34"/>
                <w:tab w:val="left" w:pos="20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34"/>
                <w:tab w:val="left" w:pos="200"/>
              </w:tabs>
              <w:ind w:left="0" w:right="-1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344E26" w:rsidRPr="00875C95" w:rsidRDefault="00344E26" w:rsidP="00894C6C">
            <w:pPr>
              <w:pStyle w:val="a2"/>
              <w:numPr>
                <w:ilvl w:val="0"/>
                <w:numId w:val="5"/>
              </w:numPr>
              <w:tabs>
                <w:tab w:val="left" w:pos="34"/>
                <w:tab w:val="left" w:pos="200"/>
              </w:tabs>
              <w:spacing w:after="0" w:line="240" w:lineRule="auto"/>
              <w:ind w:left="0" w:right="-1" w:firstLine="0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34"/>
                <w:tab w:val="left" w:pos="200"/>
              </w:tabs>
              <w:ind w:left="0" w:right="-1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344E26" w:rsidRPr="00875C95" w:rsidTr="000106FC">
        <w:trPr>
          <w:gridBefore w:val="1"/>
          <w:wBefore w:w="6" w:type="dxa"/>
        </w:trPr>
        <w:tc>
          <w:tcPr>
            <w:tcW w:w="1662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252" w:type="dxa"/>
          </w:tcPr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jc w:val="left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875C95">
              <w:rPr>
                <w:sz w:val="24"/>
                <w:szCs w:val="24"/>
              </w:rPr>
              <w:t>знакопостоянства</w:t>
            </w:r>
            <w:proofErr w:type="spellEnd"/>
            <w:r w:rsidRPr="00875C95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875C9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lastRenderedPageBreak/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875C95">
              <w:rPr>
                <w:sz w:val="24"/>
                <w:szCs w:val="24"/>
              </w:rPr>
              <w:t>знакопостоянства</w:t>
            </w:r>
            <w:proofErr w:type="spellEnd"/>
            <w:r w:rsidRPr="00875C95">
              <w:rPr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875C95">
              <w:rPr>
                <w:iCs/>
                <w:sz w:val="24"/>
                <w:szCs w:val="24"/>
                <w:lang w:eastAsia="ru-RU"/>
              </w:rPr>
              <w:t>и т.д</w:t>
            </w:r>
            <w:r w:rsidRPr="00875C95">
              <w:rPr>
                <w:sz w:val="24"/>
                <w:szCs w:val="24"/>
                <w:lang w:eastAsia="ru-RU"/>
              </w:rPr>
              <w:t>.).</w:t>
            </w:r>
          </w:p>
          <w:p w:rsidR="00344E26" w:rsidRPr="00875C95" w:rsidRDefault="00344E26" w:rsidP="00894C6C">
            <w:pPr>
              <w:tabs>
                <w:tab w:val="left" w:pos="222"/>
                <w:tab w:val="left" w:pos="372"/>
              </w:tabs>
              <w:spacing w:after="0" w:line="240" w:lineRule="auto"/>
              <w:ind w:right="-1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94C6C">
            <w:pPr>
              <w:tabs>
                <w:tab w:val="left" w:pos="222"/>
                <w:tab w:val="left" w:pos="372"/>
              </w:tabs>
              <w:spacing w:after="0" w:line="240" w:lineRule="auto"/>
              <w:ind w:right="-1"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875C95">
              <w:rPr>
                <w:sz w:val="24"/>
                <w:szCs w:val="24"/>
              </w:rPr>
              <w:t>знакопостоянства</w:t>
            </w:r>
            <w:proofErr w:type="spellEnd"/>
            <w:r w:rsidRPr="00875C95">
              <w:rPr>
                <w:sz w:val="24"/>
                <w:szCs w:val="24"/>
              </w:rPr>
              <w:t xml:space="preserve"> и т.п.); </w:t>
            </w:r>
          </w:p>
          <w:p w:rsidR="00344E26" w:rsidRPr="00875C95" w:rsidRDefault="00344E26" w:rsidP="00894C6C">
            <w:pPr>
              <w:pStyle w:val="a2"/>
              <w:tabs>
                <w:tab w:val="left" w:pos="222"/>
                <w:tab w:val="left" w:pos="372"/>
              </w:tabs>
              <w:spacing w:after="0" w:line="240" w:lineRule="auto"/>
              <w:ind w:left="0" w:right="-1" w:firstLine="175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111" w:type="dxa"/>
          </w:tcPr>
          <w:p w:rsidR="00344E26" w:rsidRPr="00875C95" w:rsidRDefault="00344E26" w:rsidP="00894C6C">
            <w:pPr>
              <w:pStyle w:val="a2"/>
              <w:tabs>
                <w:tab w:val="left" w:pos="34"/>
                <w:tab w:val="left" w:pos="320"/>
              </w:tabs>
              <w:spacing w:after="0" w:line="240" w:lineRule="auto"/>
              <w:ind w:left="34" w:right="-1" w:hanging="34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875C95">
              <w:rPr>
                <w:i/>
                <w:sz w:val="24"/>
                <w:szCs w:val="24"/>
              </w:rPr>
              <w:t>знакопостоянства</w:t>
            </w:r>
            <w:proofErr w:type="spellEnd"/>
            <w:r w:rsidRPr="00875C95">
              <w:rPr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320"/>
              </w:tabs>
              <w:spacing w:after="0" w:line="240" w:lineRule="auto"/>
              <w:ind w:left="34" w:right="-1" w:hanging="34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</w:rPr>
              <w:t xml:space="preserve">оперировать понятиями: прямая и обратная пропорциональность, линейная, квадратичная, логарифмическая и показательная функции, тригонометрические </w:t>
            </w:r>
            <w:r w:rsidRPr="00875C95">
              <w:rPr>
                <w:i/>
                <w:sz w:val="24"/>
                <w:szCs w:val="24"/>
              </w:rPr>
              <w:lastRenderedPageBreak/>
              <w:t>функции;</w:t>
            </w:r>
            <w:r w:rsidRPr="00875C95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rPr>
                <w:i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875C95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875C95">
              <w:rPr>
                <w:i/>
                <w:sz w:val="24"/>
                <w:szCs w:val="24"/>
                <w:lang w:eastAsia="ru-RU"/>
              </w:rPr>
              <w:t>.);</w:t>
            </w:r>
          </w:p>
          <w:p w:rsidR="00344E26" w:rsidRPr="00875C95" w:rsidRDefault="00344E26" w:rsidP="00894C6C">
            <w:pPr>
              <w:pStyle w:val="a2"/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344E26" w:rsidRPr="00875C95" w:rsidRDefault="00344E26" w:rsidP="00894C6C">
            <w:pPr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94C6C">
            <w:pPr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875C95">
              <w:rPr>
                <w:rFonts w:ascii="Times New Roman" w:hAnsi="Times New Roman"/>
                <w:i/>
                <w:sz w:val="24"/>
                <w:szCs w:val="24"/>
                <w:highlight w:val="red"/>
              </w:rPr>
              <w:t xml:space="preserve"> </w:t>
            </w:r>
          </w:p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4"/>
                <w:tab w:val="left" w:pos="248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344E26" w:rsidRPr="00875C95" w:rsidTr="000106FC">
        <w:trPr>
          <w:gridBefore w:val="1"/>
          <w:wBefore w:w="6" w:type="dxa"/>
        </w:trPr>
        <w:tc>
          <w:tcPr>
            <w:tcW w:w="1662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252" w:type="dxa"/>
          </w:tcPr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875C95">
              <w:rPr>
                <w:sz w:val="24"/>
                <w:szCs w:val="24"/>
                <w:lang w:eastAsia="ru-RU"/>
              </w:rPr>
              <w:lastRenderedPageBreak/>
              <w:t>знакопостоянства</w:t>
            </w:r>
            <w:proofErr w:type="spellEnd"/>
            <w:r w:rsidRPr="00875C95">
              <w:rPr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344E26" w:rsidRPr="00875C95" w:rsidRDefault="00344E26" w:rsidP="00123514">
            <w:pPr>
              <w:spacing w:after="0" w:line="240" w:lineRule="auto"/>
              <w:ind w:left="357" w:right="-1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94C6C">
            <w:pPr>
              <w:tabs>
                <w:tab w:val="left" w:pos="309"/>
              </w:tabs>
              <w:spacing w:after="0" w:line="240" w:lineRule="auto"/>
              <w:ind w:left="33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C95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111" w:type="dxa"/>
          </w:tcPr>
          <w:p w:rsidR="00344E26" w:rsidRPr="00875C95" w:rsidRDefault="00344E26" w:rsidP="00894C6C">
            <w:pPr>
              <w:pStyle w:val="a2"/>
              <w:tabs>
                <w:tab w:val="left" w:pos="313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344E26" w:rsidRPr="00875C95" w:rsidRDefault="00344E26" w:rsidP="00894C6C">
            <w:pPr>
              <w:pStyle w:val="a2"/>
              <w:tabs>
                <w:tab w:val="left" w:pos="313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344E26" w:rsidRPr="00875C95" w:rsidRDefault="00344E26" w:rsidP="00894C6C">
            <w:pPr>
              <w:pStyle w:val="a2"/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0" w:right="-1" w:firstLine="0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344E26" w:rsidRPr="00875C95" w:rsidRDefault="00344E26" w:rsidP="00894C6C">
            <w:pPr>
              <w:pStyle w:val="a2"/>
              <w:numPr>
                <w:ilvl w:val="0"/>
                <w:numId w:val="5"/>
              </w:numPr>
              <w:tabs>
                <w:tab w:val="left" w:pos="270"/>
              </w:tabs>
              <w:spacing w:after="0" w:line="240" w:lineRule="auto"/>
              <w:ind w:left="0" w:right="-1" w:firstLine="0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</w:rPr>
              <w:t xml:space="preserve">исследовать в простейших случаях </w:t>
            </w:r>
            <w:r w:rsidRPr="00875C95">
              <w:rPr>
                <w:i/>
                <w:sz w:val="24"/>
                <w:szCs w:val="24"/>
              </w:rPr>
              <w:lastRenderedPageBreak/>
              <w:t>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344E26" w:rsidRPr="00875C95" w:rsidRDefault="00344E26" w:rsidP="00894C6C">
            <w:pPr>
              <w:tabs>
                <w:tab w:val="left" w:pos="270"/>
              </w:tabs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94C6C">
            <w:pPr>
              <w:tabs>
                <w:tab w:val="left" w:pos="270"/>
              </w:tabs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344E26" w:rsidRPr="00875C95" w:rsidRDefault="00344E26" w:rsidP="00894C6C">
            <w:pPr>
              <w:pStyle w:val="a2"/>
              <w:tabs>
                <w:tab w:val="left" w:pos="270"/>
              </w:tabs>
              <w:spacing w:after="0" w:line="240" w:lineRule="auto"/>
              <w:ind w:left="0" w:right="-1" w:firstLine="0"/>
              <w:jc w:val="left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344E26" w:rsidRPr="00875C95" w:rsidRDefault="00344E26" w:rsidP="00894C6C">
            <w:pPr>
              <w:pStyle w:val="a2"/>
              <w:tabs>
                <w:tab w:val="left" w:pos="270"/>
              </w:tabs>
              <w:spacing w:after="0" w:line="240" w:lineRule="auto"/>
              <w:ind w:left="0" w:right="-1" w:firstLine="0"/>
              <w:jc w:val="left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344E26" w:rsidRPr="00875C95" w:rsidTr="000106FC">
        <w:trPr>
          <w:gridBefore w:val="1"/>
          <w:wBefore w:w="6" w:type="dxa"/>
        </w:trPr>
        <w:tc>
          <w:tcPr>
            <w:tcW w:w="1662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4E26" w:rsidRPr="00875C95" w:rsidRDefault="00344E26" w:rsidP="00894C6C">
            <w:pPr>
              <w:pStyle w:val="a2"/>
              <w:keepNext/>
              <w:keepLines/>
              <w:tabs>
                <w:tab w:val="left" w:pos="309"/>
              </w:tabs>
              <w:spacing w:after="0" w:line="240" w:lineRule="auto"/>
              <w:ind w:left="33" w:right="-1" w:firstLine="0"/>
              <w:outlineLvl w:val="8"/>
              <w:rPr>
                <w:b/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firstLine="0"/>
              <w:rPr>
                <w:b/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09"/>
              </w:tabs>
              <w:spacing w:after="0" w:line="240" w:lineRule="auto"/>
              <w:ind w:left="33" w:right="-1" w:firstLine="0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344E26" w:rsidRPr="00875C95" w:rsidRDefault="00344E26" w:rsidP="00894C6C">
            <w:pPr>
              <w:tabs>
                <w:tab w:val="left" w:pos="309"/>
              </w:tabs>
              <w:spacing w:after="0" w:line="240" w:lineRule="auto"/>
              <w:ind w:left="3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94C6C">
            <w:pPr>
              <w:tabs>
                <w:tab w:val="left" w:pos="309"/>
              </w:tabs>
              <w:spacing w:after="0" w:line="240" w:lineRule="auto"/>
              <w:ind w:left="3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firstLine="0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firstLine="0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111" w:type="dxa"/>
          </w:tcPr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344E26" w:rsidRPr="00875C95" w:rsidRDefault="00344E26" w:rsidP="00894C6C">
            <w:pPr>
              <w:pStyle w:val="a2"/>
              <w:tabs>
                <w:tab w:val="left" w:pos="313"/>
              </w:tabs>
              <w:spacing w:after="0" w:line="240" w:lineRule="auto"/>
              <w:ind w:left="0" w:right="-1" w:firstLine="0"/>
              <w:rPr>
                <w:b/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344E26" w:rsidRPr="00875C95" w:rsidRDefault="00344E26" w:rsidP="00894C6C">
            <w:pPr>
              <w:pStyle w:val="a2"/>
              <w:tabs>
                <w:tab w:val="left" w:pos="313"/>
              </w:tabs>
              <w:spacing w:after="0" w:line="240" w:lineRule="auto"/>
              <w:ind w:left="0" w:right="-1" w:firstLine="0"/>
              <w:rPr>
                <w:b/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344E26" w:rsidRPr="00875C95" w:rsidRDefault="00344E26" w:rsidP="00894C6C">
            <w:pPr>
              <w:pStyle w:val="a2"/>
              <w:tabs>
                <w:tab w:val="left" w:pos="313"/>
              </w:tabs>
              <w:spacing w:after="0" w:line="240" w:lineRule="auto"/>
              <w:ind w:left="0" w:right="-1" w:firstLine="0"/>
              <w:rPr>
                <w:b/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344E26" w:rsidRPr="00875C95" w:rsidRDefault="00344E26" w:rsidP="00894C6C">
            <w:pPr>
              <w:numPr>
                <w:ilvl w:val="0"/>
                <w:numId w:val="5"/>
              </w:numPr>
              <w:tabs>
                <w:tab w:val="left" w:pos="313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344E26" w:rsidRPr="00875C95" w:rsidRDefault="00344E26" w:rsidP="00894C6C">
            <w:pPr>
              <w:tabs>
                <w:tab w:val="left" w:pos="31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94C6C">
            <w:pPr>
              <w:tabs>
                <w:tab w:val="left" w:pos="31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313"/>
              </w:tabs>
              <w:ind w:left="0" w:right="-1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356"/>
              </w:tabs>
              <w:ind w:left="34" w:right="-1" w:hanging="34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выбирать подходящие методы представления и обработки данных;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356"/>
              </w:tabs>
              <w:ind w:left="34" w:right="-1" w:hanging="34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344E26" w:rsidRPr="00875C95" w:rsidTr="000106FC">
        <w:trPr>
          <w:gridBefore w:val="1"/>
          <w:wBefore w:w="6" w:type="dxa"/>
        </w:trPr>
        <w:tc>
          <w:tcPr>
            <w:tcW w:w="1662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252" w:type="dxa"/>
          </w:tcPr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875C95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875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</w:rPr>
            </w:pPr>
            <w:r w:rsidRPr="00875C95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875C95">
              <w:rPr>
                <w:sz w:val="24"/>
                <w:szCs w:val="24"/>
                <w:lang w:eastAsia="ru-RU"/>
              </w:rPr>
              <w:t>временнóй</w:t>
            </w:r>
            <w:proofErr w:type="spellEnd"/>
            <w:r w:rsidRPr="00875C95">
              <w:rPr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344E26" w:rsidRPr="00875C95" w:rsidRDefault="00344E26" w:rsidP="00894C6C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344E26" w:rsidRPr="00875C95" w:rsidRDefault="00344E26" w:rsidP="00894C6C">
            <w:p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94C6C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111" w:type="dxa"/>
          </w:tcPr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77"/>
              </w:tabs>
              <w:spacing w:after="0" w:line="240" w:lineRule="auto"/>
              <w:ind w:left="0" w:right="-1" w:firstLine="0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7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7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7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7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344E26" w:rsidRPr="00875C95" w:rsidRDefault="00344E26" w:rsidP="00894C6C">
            <w:pPr>
              <w:numPr>
                <w:ilvl w:val="0"/>
                <w:numId w:val="3"/>
              </w:numPr>
              <w:tabs>
                <w:tab w:val="left" w:pos="37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344E26" w:rsidRPr="00875C95" w:rsidRDefault="00344E26" w:rsidP="00894C6C">
            <w:pPr>
              <w:tabs>
                <w:tab w:val="left" w:pos="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94C6C">
            <w:pPr>
              <w:tabs>
                <w:tab w:val="left" w:pos="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94C6C">
            <w:pPr>
              <w:pStyle w:val="a1"/>
              <w:numPr>
                <w:ilvl w:val="0"/>
                <w:numId w:val="5"/>
              </w:numPr>
              <w:tabs>
                <w:tab w:val="left" w:pos="377"/>
              </w:tabs>
              <w:ind w:left="0" w:right="-1" w:firstLine="0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344E26" w:rsidRPr="00875C95" w:rsidTr="000106FC">
        <w:trPr>
          <w:gridBefore w:val="1"/>
          <w:wBefore w:w="6" w:type="dxa"/>
        </w:trPr>
        <w:tc>
          <w:tcPr>
            <w:tcW w:w="1662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252" w:type="dxa"/>
          </w:tcPr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</w:rPr>
            </w:pPr>
            <w:r w:rsidRPr="00875C95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875C95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344E26" w:rsidRPr="00344E26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</w:t>
            </w:r>
            <w:r>
              <w:rPr>
                <w:sz w:val="24"/>
                <w:szCs w:val="24"/>
                <w:lang w:eastAsia="ru-RU"/>
              </w:rPr>
              <w:t xml:space="preserve"> вращения с применением формул.</w:t>
            </w:r>
          </w:p>
          <w:p w:rsidR="00344E26" w:rsidRPr="00875C95" w:rsidRDefault="00344E26" w:rsidP="008243DF">
            <w:pPr>
              <w:pStyle w:val="a1"/>
              <w:numPr>
                <w:ilvl w:val="0"/>
                <w:numId w:val="0"/>
              </w:numPr>
              <w:tabs>
                <w:tab w:val="left" w:pos="309"/>
              </w:tabs>
              <w:ind w:left="33" w:right="-1" w:hanging="33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 xml:space="preserve">соотносить площади поверхностей </w:t>
            </w:r>
            <w:r w:rsidRPr="00875C95">
              <w:rPr>
                <w:sz w:val="24"/>
                <w:szCs w:val="24"/>
                <w:lang w:eastAsia="ru-RU"/>
              </w:rPr>
              <w:lastRenderedPageBreak/>
              <w:t>тел одинаковой формы различного размера;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344E26" w:rsidRPr="00875C95" w:rsidRDefault="00344E26" w:rsidP="008243DF">
            <w:pPr>
              <w:pStyle w:val="a2"/>
              <w:tabs>
                <w:tab w:val="left" w:pos="309"/>
              </w:tabs>
              <w:spacing w:after="0" w:line="240" w:lineRule="auto"/>
              <w:ind w:left="33" w:right="-1" w:hanging="33"/>
              <w:rPr>
                <w:sz w:val="24"/>
                <w:szCs w:val="24"/>
                <w:lang w:eastAsia="ru-RU"/>
              </w:rPr>
            </w:pPr>
            <w:r w:rsidRPr="00875C95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111" w:type="dxa"/>
          </w:tcPr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  <w:lang w:eastAsia="ru-RU"/>
              </w:rPr>
            </w:pPr>
            <w:r w:rsidRPr="00875C95"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>доказывать геометрические утверждения</w:t>
            </w:r>
            <w:r w:rsidRPr="00875C95">
              <w:rPr>
                <w:i/>
                <w:color w:val="FF0000"/>
                <w:sz w:val="24"/>
                <w:szCs w:val="24"/>
              </w:rPr>
              <w:t>;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344E26" w:rsidRPr="00875C95" w:rsidRDefault="00344E26" w:rsidP="008243DF">
            <w:pPr>
              <w:pStyle w:val="a2"/>
              <w:tabs>
                <w:tab w:val="left" w:pos="485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875C95"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344E26" w:rsidRPr="00875C95" w:rsidRDefault="00344E26" w:rsidP="008243DF">
            <w:pPr>
              <w:tabs>
                <w:tab w:val="left" w:pos="48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26" w:rsidRPr="00875C95" w:rsidRDefault="00344E26" w:rsidP="008243DF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344E26" w:rsidRPr="00875C95" w:rsidRDefault="00344E26" w:rsidP="008243DF">
            <w:pPr>
              <w:pStyle w:val="a2"/>
              <w:tabs>
                <w:tab w:val="left" w:pos="291"/>
              </w:tabs>
              <w:spacing w:after="0" w:line="240" w:lineRule="auto"/>
              <w:ind w:left="0" w:right="-1" w:firstLine="0"/>
              <w:rPr>
                <w:i/>
                <w:sz w:val="24"/>
                <w:szCs w:val="24"/>
              </w:rPr>
            </w:pPr>
            <w:r w:rsidRPr="00875C95">
              <w:rPr>
                <w:i/>
                <w:sz w:val="24"/>
                <w:szCs w:val="24"/>
              </w:rPr>
              <w:lastRenderedPageBreak/>
              <w:t xml:space="preserve">использовать свойства геометрических фигур для решения </w:t>
            </w:r>
            <w:r w:rsidRPr="00875C95"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344E26" w:rsidRPr="00875C95" w:rsidTr="000106FC">
        <w:trPr>
          <w:gridBefore w:val="1"/>
          <w:wBefore w:w="6" w:type="dxa"/>
        </w:trPr>
        <w:tc>
          <w:tcPr>
            <w:tcW w:w="1662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252" w:type="dxa"/>
          </w:tcPr>
          <w:p w:rsidR="00344E26" w:rsidRPr="00875C95" w:rsidRDefault="00344E26" w:rsidP="008243DF">
            <w:pPr>
              <w:numPr>
                <w:ilvl w:val="0"/>
                <w:numId w:val="6"/>
              </w:numPr>
              <w:tabs>
                <w:tab w:val="left" w:pos="331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875C95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декартовы</w:t>
            </w:r>
            <w:proofErr w:type="gramEnd"/>
            <w:r w:rsidRPr="00875C95">
              <w:rPr>
                <w:rFonts w:ascii="Times New Roman" w:hAnsi="Times New Roman"/>
                <w:sz w:val="24"/>
                <w:szCs w:val="24"/>
              </w:rPr>
              <w:t xml:space="preserve"> координаты в пространстве</w:t>
            </w:r>
            <w:r w:rsidRPr="00875C95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  <w:r w:rsidRPr="0087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E26" w:rsidRPr="00875C95" w:rsidRDefault="00344E26" w:rsidP="008243DF">
            <w:pPr>
              <w:numPr>
                <w:ilvl w:val="0"/>
                <w:numId w:val="6"/>
              </w:numPr>
              <w:tabs>
                <w:tab w:val="left" w:pos="331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111" w:type="dxa"/>
          </w:tcPr>
          <w:p w:rsidR="00344E26" w:rsidRPr="00875C95" w:rsidRDefault="00344E26" w:rsidP="008243DF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34" w:right="-1" w:hanging="34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 декартовы</w:t>
            </w:r>
            <w:proofErr w:type="gramEnd"/>
            <w:r w:rsidRPr="00875C95">
              <w:rPr>
                <w:rFonts w:ascii="Times New Roman" w:hAnsi="Times New Roman"/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344E26" w:rsidRPr="00875C95" w:rsidRDefault="00344E26" w:rsidP="008243DF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34" w:right="-1" w:hanging="34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344E26" w:rsidRPr="00875C95" w:rsidRDefault="00344E26" w:rsidP="008243DF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34" w:right="-1" w:hanging="34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344E26" w:rsidRPr="00875C95" w:rsidRDefault="00344E26" w:rsidP="008243DF">
            <w:pPr>
              <w:numPr>
                <w:ilvl w:val="0"/>
                <w:numId w:val="9"/>
              </w:numPr>
              <w:tabs>
                <w:tab w:val="left" w:pos="313"/>
              </w:tabs>
              <w:spacing w:after="0" w:line="240" w:lineRule="auto"/>
              <w:ind w:left="34" w:right="-1" w:hanging="34"/>
              <w:contextualSpacing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344E26" w:rsidRPr="00875C95" w:rsidTr="000106FC">
        <w:trPr>
          <w:gridBefore w:val="1"/>
          <w:wBefore w:w="6" w:type="dxa"/>
        </w:trPr>
        <w:tc>
          <w:tcPr>
            <w:tcW w:w="1662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4"/>
                <w:tab w:val="left" w:pos="331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4"/>
                <w:tab w:val="left" w:pos="331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4"/>
                <w:tab w:val="left" w:pos="331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111" w:type="dxa"/>
          </w:tcPr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13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344E26" w:rsidRPr="00875C95" w:rsidTr="000106FC">
        <w:trPr>
          <w:gridBefore w:val="1"/>
          <w:wBefore w:w="6" w:type="dxa"/>
        </w:trPr>
        <w:tc>
          <w:tcPr>
            <w:tcW w:w="1662" w:type="dxa"/>
          </w:tcPr>
          <w:p w:rsidR="00344E26" w:rsidRPr="00875C95" w:rsidRDefault="00344E26" w:rsidP="0012351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75C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4252" w:type="dxa"/>
          </w:tcPr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4"/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4"/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09"/>
              </w:tabs>
              <w:spacing w:after="0" w:line="240" w:lineRule="auto"/>
              <w:ind w:left="33" w:right="-1" w:hanging="33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111" w:type="dxa"/>
          </w:tcPr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99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99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99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344E26" w:rsidRPr="00875C95" w:rsidRDefault="00344E26" w:rsidP="008243DF">
            <w:pPr>
              <w:numPr>
                <w:ilvl w:val="0"/>
                <w:numId w:val="7"/>
              </w:numPr>
              <w:tabs>
                <w:tab w:val="left" w:pos="399"/>
              </w:tabs>
              <w:spacing w:after="0" w:line="240" w:lineRule="auto"/>
              <w:ind w:left="34" w:right="-1" w:hanging="34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875C95">
              <w:rPr>
                <w:rFonts w:ascii="Times New Roman" w:hAnsi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344E26" w:rsidRDefault="00344E26"/>
    <w:p w:rsidR="00633DD5" w:rsidRDefault="00633DD5">
      <w:pPr>
        <w:rPr>
          <w:rFonts w:eastAsiaTheme="minorHAnsi"/>
          <w:b/>
          <w:bCs/>
          <w:color w:val="000000"/>
          <w:lang w:eastAsia="en-US"/>
        </w:rPr>
      </w:pPr>
    </w:p>
    <w:p w:rsidR="00E9557B" w:rsidRDefault="00E9557B">
      <w:pPr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lastRenderedPageBreak/>
        <w:br w:type="page"/>
      </w:r>
    </w:p>
    <w:p w:rsidR="00E9557B" w:rsidRDefault="00344E26" w:rsidP="00E9557B">
      <w:pPr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</w:pPr>
      <w:r w:rsidRPr="00344E26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lastRenderedPageBreak/>
        <w:t xml:space="preserve">Содержание учебного предмета </w:t>
      </w:r>
    </w:p>
    <w:p w:rsidR="00344E26" w:rsidRDefault="00344E26" w:rsidP="00E955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26">
        <w:rPr>
          <w:rFonts w:ascii="Times New Roman" w:hAnsi="Times New Roman"/>
          <w:b/>
          <w:bCs/>
          <w:sz w:val="24"/>
          <w:szCs w:val="24"/>
        </w:rPr>
        <w:t>«</w:t>
      </w:r>
      <w:r w:rsidRPr="00344E26">
        <w:rPr>
          <w:rFonts w:ascii="Times New Roman" w:hAnsi="Times New Roman"/>
          <w:b/>
          <w:color w:val="000000"/>
          <w:sz w:val="24"/>
          <w:szCs w:val="24"/>
        </w:rPr>
        <w:t>Математика: алгебра и начала математического анализа, геометрия</w:t>
      </w:r>
      <w:r w:rsidRPr="00344E26">
        <w:rPr>
          <w:rFonts w:ascii="Times New Roman" w:hAnsi="Times New Roman"/>
          <w:b/>
          <w:bCs/>
          <w:sz w:val="24"/>
          <w:szCs w:val="24"/>
        </w:rPr>
        <w:t>»</w:t>
      </w:r>
    </w:p>
    <w:p w:rsid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557B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557B">
        <w:rPr>
          <w:rFonts w:ascii="Times New Roman" w:hAnsi="Times New Roman"/>
          <w:b/>
          <w:sz w:val="24"/>
          <w:szCs w:val="24"/>
        </w:rPr>
        <w:t>Компенсирующая базовая программа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557B">
        <w:rPr>
          <w:rFonts w:ascii="Times New Roman" w:hAnsi="Times New Roman"/>
          <w:b/>
          <w:sz w:val="24"/>
          <w:szCs w:val="24"/>
        </w:rPr>
        <w:t>Алгебра и начала математического анализа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Натуральные числа, запись, разрядные слагаемые, арифметические действия. Числа и десятичная система счисления. Натуральные числа, делимость, признаки делимости на 2, 3, 4, 5, 9, 10. Разложение числа на множители. Остатки. Решение арифметических задач практического содержания.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Целые числа. Модуль числа и его свойства.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Части и доли. Дроби и действия с дробями. Округление, приближение. Решение практических задач на прикидку и оценку.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Проценты. Решение задач практического содержания на части и проценты. Степень с натуральным и целым показателем. Свойства степеней. Стандартный вид числа.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Алгебраические выражения. Значение алгебраического выражения.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Квадратный корень. Изображение числа на </w:t>
      </w:r>
      <w:proofErr w:type="gramStart"/>
      <w:r w:rsidRPr="00E9557B">
        <w:rPr>
          <w:rFonts w:ascii="Times New Roman" w:hAnsi="Times New Roman"/>
          <w:sz w:val="24"/>
          <w:szCs w:val="24"/>
        </w:rPr>
        <w:t>числовой</w:t>
      </w:r>
      <w:proofErr w:type="gramEnd"/>
      <w:r w:rsidRPr="00E9557B">
        <w:rPr>
          <w:rFonts w:ascii="Times New Roman" w:hAnsi="Times New Roman"/>
          <w:sz w:val="24"/>
          <w:szCs w:val="24"/>
        </w:rPr>
        <w:t xml:space="preserve"> прямой. Приближенное значение иррациональных чисел.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 xml:space="preserve">Понятие многочлена. Разложение многочлена на множители, </w:t>
      </w:r>
      <w:r w:rsidRPr="00E9557B">
        <w:rPr>
          <w:rFonts w:ascii="Times New Roman" w:hAnsi="Times New Roman"/>
          <w:sz w:val="24"/>
          <w:szCs w:val="24"/>
        </w:rPr>
        <w:t xml:space="preserve">Уравнение, корень уравнения. Линейные, квадратные уравнения и системы линейных уравнений.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Решение простейших задач на движение, совместную работу, проценты. Числовые неравенства и их свойства. Линейные неравенства с одной переменной и их системы. Числовые промежутки. Объединение и пересечение промежутков.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Зависимость величин, функция, аргумент и значение, основные свойства функций. График функции. Линейная функция. Ее график. Угловой коэффициент прямой.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>Квадратичная функция. График и свойства квадратичной функции</w:t>
      </w:r>
      <w:proofErr w:type="gramStart"/>
      <w:r w:rsidRPr="00E9557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9557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9557B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E9557B">
        <w:rPr>
          <w:rFonts w:ascii="Times New Roman" w:hAnsi="Times New Roman"/>
          <w:i/>
          <w:sz w:val="24"/>
          <w:szCs w:val="24"/>
        </w:rPr>
        <w:t xml:space="preserve">рафик функции </w:t>
      </w:r>
      <w:r w:rsidRPr="00E9557B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pt" o:ole="">
            <v:imagedata r:id="rId9" o:title=""/>
          </v:shape>
          <o:OLEObject Type="Embed" ProgID="Equation.DSMT4" ShapeID="_x0000_i1025" DrawAspect="Content" ObjectID="_1626183913" r:id="rId10"/>
        </w:object>
      </w:r>
      <w:r w:rsidRPr="00E9557B">
        <w:rPr>
          <w:rFonts w:ascii="Times New Roman" w:hAnsi="Times New Roman"/>
          <w:i/>
          <w:sz w:val="24"/>
          <w:szCs w:val="24"/>
        </w:rPr>
        <w:t xml:space="preserve">. График функции </w:t>
      </w:r>
      <w:r w:rsidRPr="00E9557B">
        <w:rPr>
          <w:rFonts w:ascii="Times New Roman" w:hAnsi="Times New Roman"/>
          <w:i/>
          <w:position w:val="-24"/>
          <w:sz w:val="24"/>
          <w:szCs w:val="24"/>
        </w:rPr>
        <w:object w:dxaOrig="620" w:dyaOrig="620">
          <v:shape id="_x0000_i1026" type="#_x0000_t75" style="width:30.75pt;height:30.75pt" o:ole="">
            <v:imagedata r:id="rId11" o:title=""/>
          </v:shape>
          <o:OLEObject Type="Embed" ProgID="Equation.DSMT4" ShapeID="_x0000_i1026" DrawAspect="Content" ObjectID="_1626183914" r:id="rId12"/>
        </w:object>
      </w:r>
      <w:r w:rsidRPr="00E9557B">
        <w:rPr>
          <w:rFonts w:ascii="Times New Roman" w:hAnsi="Times New Roman"/>
          <w:i/>
          <w:sz w:val="24"/>
          <w:szCs w:val="24"/>
        </w:rPr>
        <w:t xml:space="preserve">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Нули функции, промежутки </w:t>
      </w:r>
      <w:proofErr w:type="spellStart"/>
      <w:r w:rsidRPr="00E9557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E9557B">
        <w:rPr>
          <w:rFonts w:ascii="Times New Roman" w:hAnsi="Times New Roman"/>
          <w:sz w:val="24"/>
          <w:szCs w:val="24"/>
        </w:rPr>
        <w:t xml:space="preserve">, монотонность (возрастание или убывание) на числовом промежутке. Наибольшее и наименьшее значение функции. Периодические функции и наименьший период.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>Градусная мера угла. Тригонометрическая окружность. Определение синуса, косинуса, тангенса произвольного угла. Основное тригонометрическое тождество. Значения тригонометрических функций для углов 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30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45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60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90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180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270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 xml:space="preserve">Графики тригонометрических функций </w:t>
      </w:r>
      <w:r w:rsidRPr="00E9557B">
        <w:rPr>
          <w:rFonts w:ascii="Times New Roman" w:hAnsi="Times New Roman"/>
          <w:i/>
          <w:position w:val="-10"/>
          <w:sz w:val="24"/>
          <w:szCs w:val="24"/>
        </w:rPr>
        <w:object w:dxaOrig="2600" w:dyaOrig="320">
          <v:shape id="_x0000_i1027" type="#_x0000_t75" style="width:130.5pt;height:16.5pt" o:ole="">
            <v:imagedata r:id="rId13" o:title=""/>
          </v:shape>
          <o:OLEObject Type="Embed" ProgID="Equation.DSMT4" ShapeID="_x0000_i1027" DrawAspect="Content" ObjectID="_1626183915" r:id="rId14"/>
        </w:object>
      </w:r>
      <w:r w:rsidRPr="00E9557B">
        <w:rPr>
          <w:rFonts w:ascii="Times New Roman" w:hAnsi="Times New Roman"/>
          <w:sz w:val="24"/>
          <w:szCs w:val="24"/>
        </w:rPr>
        <w:t>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Решение простейших тригонометрических уравнений с помощью тригонометрической окружности.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lastRenderedPageBreak/>
        <w:t>Понятие степени с действительным показателем</w:t>
      </w:r>
      <w:r w:rsidRPr="00E9557B">
        <w:rPr>
          <w:rFonts w:ascii="Times New Roman" w:hAnsi="Times New Roman"/>
          <w:sz w:val="24"/>
          <w:szCs w:val="24"/>
        </w:rPr>
        <w:t xml:space="preserve">. Простейшие показательные уравнения и неравенства. Показательная функция и ее график.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Логарифм числа, основные свойства логарифма. Десятичный логарифм. Простейшие логарифмические уравнения и неравенства. Логарифмическая функция и ее график.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>Понятие степенной функц</w:t>
      </w:r>
      <w:proofErr w:type="gramStart"/>
      <w:r w:rsidRPr="00E9557B">
        <w:rPr>
          <w:rFonts w:ascii="Times New Roman" w:hAnsi="Times New Roman"/>
          <w:sz w:val="24"/>
          <w:szCs w:val="24"/>
        </w:rPr>
        <w:t>ии и ее</w:t>
      </w:r>
      <w:proofErr w:type="gramEnd"/>
      <w:r w:rsidRPr="00E9557B">
        <w:rPr>
          <w:rFonts w:ascii="Times New Roman" w:hAnsi="Times New Roman"/>
          <w:sz w:val="24"/>
          <w:szCs w:val="24"/>
        </w:rPr>
        <w:t xml:space="preserve"> график. Простейшие иррациональные уравнения.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Касательная к графику функции. Понятие производной функции в точке как тангенс угла наклона касательной. Геометрический и физический смысл производной. </w:t>
      </w:r>
      <w:r w:rsidRPr="00E9557B">
        <w:rPr>
          <w:rFonts w:ascii="Times New Roman" w:hAnsi="Times New Roman"/>
          <w:i/>
          <w:sz w:val="24"/>
          <w:szCs w:val="24"/>
        </w:rPr>
        <w:t xml:space="preserve">Производные многочленов.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Точки экстремума (максимума и минимума). </w:t>
      </w:r>
      <w:r w:rsidRPr="00E9557B">
        <w:rPr>
          <w:rFonts w:ascii="Times New Roman" w:hAnsi="Times New Roman"/>
          <w:i/>
          <w:sz w:val="24"/>
          <w:szCs w:val="24"/>
        </w:rPr>
        <w:t xml:space="preserve">Исследование элементарных функций на точки экстремума с помощью производной. Наглядная интерпретация.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 xml:space="preserve">Понятие первообразной функции. Физический смысл </w:t>
      </w:r>
      <w:proofErr w:type="gramStart"/>
      <w:r w:rsidRPr="00E9557B">
        <w:rPr>
          <w:rFonts w:ascii="Times New Roman" w:hAnsi="Times New Roman"/>
          <w:i/>
          <w:sz w:val="24"/>
          <w:szCs w:val="24"/>
        </w:rPr>
        <w:t>первообразной</w:t>
      </w:r>
      <w:proofErr w:type="gramEnd"/>
      <w:r w:rsidRPr="00E9557B">
        <w:rPr>
          <w:rFonts w:ascii="Times New Roman" w:hAnsi="Times New Roman"/>
          <w:i/>
          <w:sz w:val="24"/>
          <w:szCs w:val="24"/>
        </w:rPr>
        <w:t>. Понятие об интеграле как площади под графиком функции.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557B">
        <w:rPr>
          <w:rFonts w:ascii="Times New Roman" w:hAnsi="Times New Roman"/>
          <w:b/>
          <w:sz w:val="24"/>
          <w:szCs w:val="24"/>
        </w:rPr>
        <w:t>Геометрия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Фигуры на плоскости и в пространстве. Длина и площадь. Периметры и площади фигур.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Параллельность и перпендикулярность прямых и плоскостей.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Треугольники. Виды треугольников: остроугольные, тупоугольные, прямоугольные. Катет против угла в 30 градусов. Внешний угол треугольника.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>Биссектриса, медиана и высота треугольника. Равенство треугольников.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Решение задач на клетчатой бумаге.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Равнобедренный треугольник, равносторонний треугольник. Свойства равнобедренного треугольника.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Соотношения между сторонами и углами в прямоугольном треугольнике. Тригонометрические функции углов в прямоугольном треугольнике. Теорема Пифагора. Применение теорем синусов и косинусов.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Четырехугольники: параллелограмм, ромб, прямоугольник, квадрат, трапеция и их свойства. Средняя линия треугольника и трапеции.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>Выпуклые и невыпуклые фигуры.</w:t>
      </w:r>
      <w:r w:rsidRPr="00E9557B">
        <w:rPr>
          <w:rFonts w:ascii="Times New Roman" w:hAnsi="Times New Roman"/>
          <w:sz w:val="24"/>
          <w:szCs w:val="24"/>
        </w:rPr>
        <w:t xml:space="preserve"> Периметр многоугольника. Правильный многоугольник.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Углы на плоскости и в пространстве. Вертикальные и смежные углы.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Сумма внутренних углов треугольника и четырехугольника.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Соотношения в квадрате и равностороннем треугольнике.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Диагонали многоугольника.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Подобные треугольники в простейших случаях.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>Формулы площади прямоугольника, треугольника, ромба, трапеции.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lastRenderedPageBreak/>
        <w:t xml:space="preserve">Окружность и круг. Радиус и диаметр. Длина окружности и площадь круга. Число </w:t>
      </w:r>
      <w:r w:rsidRPr="00E9557B">
        <w:rPr>
          <w:rFonts w:ascii="Times New Roman" w:hAnsi="Times New Roman"/>
          <w:sz w:val="24"/>
          <w:szCs w:val="24"/>
        </w:rPr>
        <w:sym w:font="Symbol" w:char="F070"/>
      </w:r>
      <w:r w:rsidRPr="00E9557B">
        <w:rPr>
          <w:rFonts w:ascii="Times New Roman" w:hAnsi="Times New Roman"/>
          <w:sz w:val="24"/>
          <w:szCs w:val="24"/>
        </w:rPr>
        <w:t xml:space="preserve">. Вписанный угол, в частности угол, опирающийся на диаметр. Касательная к окружности и ее свойство.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Куб. Соотношения в кубе.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Тетраэдр, правильный тетраэдр.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Правильная пирамида и призма. Прямая призма.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>Изображение некоторых многогранников на плоскости.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Прямоугольный параллелепипед. </w:t>
      </w:r>
      <w:r w:rsidRPr="00E9557B">
        <w:rPr>
          <w:rFonts w:ascii="Times New Roman" w:hAnsi="Times New Roman"/>
          <w:i/>
          <w:sz w:val="24"/>
          <w:szCs w:val="24"/>
        </w:rPr>
        <w:t>Теорема Пифагора в пространстве</w:t>
      </w:r>
      <w:r w:rsidRPr="00E9557B">
        <w:rPr>
          <w:rFonts w:ascii="Times New Roman" w:hAnsi="Times New Roman"/>
          <w:sz w:val="24"/>
          <w:szCs w:val="24"/>
        </w:rPr>
        <w:t xml:space="preserve">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Задачи на вычисление расстояний в пространстве с помощью теоремы Пифагора.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 xml:space="preserve">Развертка прямоугольного параллелепипеда.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Конус, цилиндр, шар и сфера.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 xml:space="preserve">Проекции фигур на плоскость. Изображение цилиндра, конуса и сферы на плоскости.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>Понятие об объемах тел</w:t>
      </w:r>
      <w:r w:rsidRPr="00E9557B">
        <w:rPr>
          <w:rFonts w:ascii="Times New Roman" w:hAnsi="Times New Roman"/>
          <w:sz w:val="24"/>
          <w:szCs w:val="24"/>
        </w:rPr>
        <w:t xml:space="preserve">. Использование для решения задач на нахождение геометрических величин формул объема призмы, цилиндра, пирамиды, конуса, шара.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>Понятие о подобии на плоскости и в пространстве</w:t>
      </w:r>
      <w:r w:rsidRPr="00E9557B">
        <w:rPr>
          <w:rFonts w:ascii="Times New Roman" w:hAnsi="Times New Roman"/>
          <w:sz w:val="24"/>
          <w:szCs w:val="24"/>
        </w:rPr>
        <w:t>. Отношение площадей и объемов подобных фигур.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557B">
        <w:rPr>
          <w:rFonts w:ascii="Times New Roman" w:hAnsi="Times New Roman"/>
          <w:b/>
          <w:sz w:val="24"/>
          <w:szCs w:val="24"/>
        </w:rPr>
        <w:t>Вероятность и статистика. Логика и комбинаторика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Логика. Верные и неверные утверждения. Следствие. </w:t>
      </w:r>
      <w:proofErr w:type="spellStart"/>
      <w:r w:rsidRPr="00E9557B">
        <w:rPr>
          <w:rFonts w:ascii="Times New Roman" w:hAnsi="Times New Roman"/>
          <w:i/>
          <w:sz w:val="24"/>
          <w:szCs w:val="24"/>
        </w:rPr>
        <w:t>Контрпример</w:t>
      </w:r>
      <w:proofErr w:type="spellEnd"/>
      <w:r w:rsidRPr="00E9557B">
        <w:rPr>
          <w:rFonts w:ascii="Times New Roman" w:hAnsi="Times New Roman"/>
          <w:sz w:val="24"/>
          <w:szCs w:val="24"/>
        </w:rPr>
        <w:t xml:space="preserve">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>Множество</w:t>
      </w:r>
      <w:r w:rsidRPr="00E9557B">
        <w:rPr>
          <w:rFonts w:ascii="Times New Roman" w:hAnsi="Times New Roman"/>
          <w:sz w:val="24"/>
          <w:szCs w:val="24"/>
        </w:rPr>
        <w:t xml:space="preserve">. Перебор вариантов.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Таблицы. Столбчатые и круговые диаграммы.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Числовые наборы. Среднее арифметическое, медиана, наибольшее и наименьшее значения. </w:t>
      </w:r>
      <w:r w:rsidRPr="00E9557B">
        <w:rPr>
          <w:rFonts w:ascii="Times New Roman" w:hAnsi="Times New Roman"/>
          <w:i/>
          <w:sz w:val="24"/>
          <w:szCs w:val="24"/>
        </w:rPr>
        <w:t>Примеры изменчивых величин</w:t>
      </w:r>
      <w:r w:rsidRPr="00E9557B">
        <w:rPr>
          <w:rFonts w:ascii="Times New Roman" w:hAnsi="Times New Roman"/>
          <w:sz w:val="24"/>
          <w:szCs w:val="24"/>
        </w:rPr>
        <w:t xml:space="preserve">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Частота и вероятность события. Случайный выбор. Вычисление вероятностей событий в опытах с равновозможными элементарными событиями.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 xml:space="preserve">Независимые события. Формула сложения вероятностей.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>Примеры случайных величин. Равномерное распределение. Примеры нормального распределения в природе. Понятие о законе больших чисел.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557B">
        <w:rPr>
          <w:rFonts w:ascii="Times New Roman" w:hAnsi="Times New Roman"/>
          <w:b/>
          <w:sz w:val="24"/>
          <w:szCs w:val="24"/>
        </w:rPr>
        <w:t xml:space="preserve">Основная базовая программа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557B">
        <w:rPr>
          <w:rFonts w:ascii="Times New Roman" w:hAnsi="Times New Roman"/>
          <w:b/>
          <w:sz w:val="24"/>
          <w:szCs w:val="24"/>
        </w:rPr>
        <w:t>Алгебра и начала анализа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>Повторение.</w:t>
      </w:r>
      <w:r w:rsidRPr="00E9557B">
        <w:rPr>
          <w:rFonts w:ascii="Times New Roman" w:hAnsi="Times New Roman"/>
          <w:b/>
          <w:sz w:val="24"/>
          <w:szCs w:val="24"/>
        </w:rPr>
        <w:t xml:space="preserve"> </w:t>
      </w:r>
      <w:r w:rsidRPr="00E9557B">
        <w:rPr>
          <w:rFonts w:ascii="Times New Roman" w:hAnsi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E9557B">
        <w:rPr>
          <w:rFonts w:ascii="Times New Roman" w:hAnsi="Times New Roman"/>
          <w:sz w:val="24"/>
          <w:szCs w:val="24"/>
        </w:rPr>
        <w:t>ств ст</w:t>
      </w:r>
      <w:proofErr w:type="gramEnd"/>
      <w:r w:rsidRPr="00E9557B">
        <w:rPr>
          <w:rFonts w:ascii="Times New Roman" w:hAnsi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lastRenderedPageBreak/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E9557B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28" type="#_x0000_t75" style="width:38.25pt;height:21pt" o:ole="">
            <v:imagedata r:id="rId15" o:title=""/>
          </v:shape>
          <o:OLEObject Type="Embed" ProgID="Equation.DSMT4" ShapeID="_x0000_i1028" DrawAspect="Content" ObjectID="_1626183916" r:id="rId16"/>
        </w:object>
      </w:r>
      <w:r w:rsidRPr="00E9557B">
        <w:rPr>
          <w:rFonts w:ascii="Times New Roman" w:hAnsi="Times New Roman"/>
          <w:sz w:val="24"/>
          <w:szCs w:val="24"/>
        </w:rPr>
        <w:t>. Графическое решение уравнений и неравенств.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>Тригонометрическая окружность</w:t>
      </w:r>
      <w:r w:rsidRPr="00E9557B">
        <w:rPr>
          <w:rFonts w:ascii="Times New Roman" w:hAnsi="Times New Roman"/>
          <w:i/>
          <w:sz w:val="24"/>
          <w:szCs w:val="24"/>
        </w:rPr>
        <w:t>, радианная мера угла</w:t>
      </w:r>
      <w:r w:rsidRPr="00E9557B">
        <w:rPr>
          <w:rFonts w:ascii="Times New Roman" w:hAnsi="Times New Roman"/>
          <w:sz w:val="24"/>
          <w:szCs w:val="24"/>
        </w:rPr>
        <w:t xml:space="preserve">. Синус, косинус, тангенс, </w:t>
      </w:r>
      <w:r w:rsidRPr="00E9557B">
        <w:rPr>
          <w:rFonts w:ascii="Times New Roman" w:hAnsi="Times New Roman"/>
          <w:i/>
          <w:sz w:val="24"/>
          <w:szCs w:val="24"/>
        </w:rPr>
        <w:t>котангенс</w:t>
      </w:r>
      <w:r w:rsidRPr="00E9557B">
        <w:rPr>
          <w:rFonts w:ascii="Times New Roman" w:hAnsi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30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45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60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90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180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, 270</w:t>
      </w:r>
      <w:r w:rsidRPr="00E9557B">
        <w:rPr>
          <w:rFonts w:ascii="Times New Roman" w:hAnsi="Times New Roman"/>
          <w:sz w:val="24"/>
          <w:szCs w:val="24"/>
        </w:rPr>
        <w:sym w:font="Symbol" w:char="F0B0"/>
      </w:r>
      <w:r w:rsidRPr="00E9557B">
        <w:rPr>
          <w:rFonts w:ascii="Times New Roman" w:hAnsi="Times New Roman"/>
          <w:sz w:val="24"/>
          <w:szCs w:val="24"/>
        </w:rPr>
        <w:t>. (</w:t>
      </w:r>
      <w:r w:rsidRPr="00E9557B">
        <w:rPr>
          <w:rFonts w:ascii="Times New Roman" w:hAnsi="Times New Roman"/>
          <w:position w:val="-28"/>
          <w:sz w:val="24"/>
          <w:szCs w:val="24"/>
        </w:rPr>
        <w:object w:dxaOrig="1460" w:dyaOrig="720">
          <v:shape id="_x0000_i1029" type="#_x0000_t75" style="width:72.75pt;height:36.75pt" o:ole="">
            <v:imagedata r:id="rId17" o:title=""/>
          </v:shape>
          <o:OLEObject Type="Embed" ProgID="Equation.DSMT4" ShapeID="_x0000_i1029" DrawAspect="Content" ObjectID="_1626183917" r:id="rId18"/>
        </w:object>
      </w:r>
      <w:r w:rsidRPr="00E9557B">
        <w:rPr>
          <w:rFonts w:ascii="Times New Roman" w:hAnsi="Times New Roman"/>
          <w:sz w:val="24"/>
          <w:szCs w:val="24"/>
        </w:rPr>
        <w:t xml:space="preserve"> рад). </w:t>
      </w:r>
      <w:r w:rsidRPr="00E9557B">
        <w:rPr>
          <w:rFonts w:ascii="Times New Roman" w:hAnsi="Times New Roman"/>
          <w:i/>
          <w:sz w:val="24"/>
          <w:szCs w:val="24"/>
        </w:rPr>
        <w:t>Формулы сложения тригонометрических функций, формулы приведения, формулы двойного аргумента</w:t>
      </w:r>
      <w:proofErr w:type="gramStart"/>
      <w:r w:rsidRPr="00E9557B">
        <w:rPr>
          <w:rFonts w:ascii="Times New Roman" w:hAnsi="Times New Roman"/>
          <w:i/>
          <w:sz w:val="24"/>
          <w:szCs w:val="24"/>
        </w:rPr>
        <w:t>..</w:t>
      </w:r>
      <w:r w:rsidRPr="00E9557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Нули функции, промежутки </w:t>
      </w:r>
      <w:proofErr w:type="spellStart"/>
      <w:r w:rsidRPr="00E9557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E9557B">
        <w:rPr>
          <w:rFonts w:ascii="Times New Roman" w:hAnsi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E9557B">
        <w:rPr>
          <w:rFonts w:ascii="Times New Roman" w:hAnsi="Times New Roman"/>
          <w:i/>
          <w:sz w:val="24"/>
          <w:szCs w:val="24"/>
        </w:rPr>
        <w:t>Сложные функции.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E9557B">
        <w:rPr>
          <w:rFonts w:ascii="Times New Roman" w:hAnsi="Times New Roman"/>
          <w:i/>
          <w:position w:val="-10"/>
          <w:sz w:val="24"/>
          <w:szCs w:val="24"/>
        </w:rPr>
        <w:object w:dxaOrig="2600" w:dyaOrig="320">
          <v:shape id="_x0000_i1030" type="#_x0000_t75" style="width:130.5pt;height:16.5pt" o:ole="">
            <v:imagedata r:id="rId13" o:title=""/>
          </v:shape>
          <o:OLEObject Type="Embed" ProgID="Equation.DSMT4" ShapeID="_x0000_i1030" DrawAspect="Content" ObjectID="_1626183918" r:id="rId19"/>
        </w:objec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Функция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57B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859" w:dyaOrig="300">
          <v:shape id="_x0000_i1031" type="#_x0000_t75" style="width:42.75pt;height:15pt" o:ole="">
            <v:imagedata r:id="rId20" o:title=""/>
          </v:shape>
          <o:OLEObject Type="Embed" ProgID="Equation.DSMT4" ShapeID="_x0000_i1031" DrawAspect="Content" ObjectID="_1626183919" r:id="rId21"/>
        </w:objec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Арккотангенс числа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Первообразная. </w:t>
      </w:r>
      <w:proofErr w:type="gramStart"/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Первообразные</w:t>
      </w:r>
      <w:proofErr w:type="gramEnd"/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95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Определенный интеграл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557B">
        <w:rPr>
          <w:rFonts w:ascii="Times New Roman" w:hAnsi="Times New Roman"/>
          <w:b/>
          <w:sz w:val="24"/>
          <w:szCs w:val="24"/>
        </w:rPr>
        <w:t>Геометрия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>Повторение.</w:t>
      </w:r>
      <w:r w:rsidRPr="00E9557B">
        <w:rPr>
          <w:rFonts w:ascii="Times New Roman" w:hAnsi="Times New Roman"/>
          <w:b/>
          <w:sz w:val="24"/>
          <w:szCs w:val="24"/>
        </w:rPr>
        <w:t xml:space="preserve"> </w:t>
      </w:r>
      <w:r w:rsidRPr="00E9557B">
        <w:rPr>
          <w:rFonts w:ascii="Times New Roman" w:hAnsi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E9557B">
        <w:rPr>
          <w:rFonts w:ascii="Times New Roman" w:hAnsi="Times New Roman"/>
          <w:sz w:val="24"/>
          <w:szCs w:val="24"/>
        </w:rPr>
        <w:t>контрпримеров</w:t>
      </w:r>
      <w:proofErr w:type="spellEnd"/>
      <w:r w:rsidRPr="00E9557B">
        <w:rPr>
          <w:rFonts w:ascii="Times New Roman" w:hAnsi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E9557B">
        <w:rPr>
          <w:rFonts w:ascii="Times New Roman" w:hAnsi="Times New Roman"/>
          <w:i/>
          <w:sz w:val="24"/>
          <w:szCs w:val="24"/>
        </w:rPr>
        <w:t>Решение задач с помощью векторов и координат.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E9557B">
        <w:rPr>
          <w:rFonts w:ascii="Times New Roman" w:hAnsi="Times New Roman"/>
          <w:i/>
          <w:sz w:val="24"/>
          <w:szCs w:val="24"/>
        </w:rPr>
        <w:t>Основные понятия стереометрии и их свойства.</w:t>
      </w:r>
      <w:r w:rsidRPr="00E9557B">
        <w:rPr>
          <w:rFonts w:ascii="Times New Roman" w:hAnsi="Times New Roman"/>
          <w:sz w:val="24"/>
          <w:szCs w:val="24"/>
        </w:rPr>
        <w:t xml:space="preserve"> Сечения куба и тетраэдра.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Расстояния между фигурами в пространстве.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lastRenderedPageBreak/>
        <w:t xml:space="preserve">Простейшие комбинации многогранников и тел вращения между собой. 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9557B">
        <w:rPr>
          <w:rFonts w:ascii="Times New Roman" w:hAnsi="Times New Roman"/>
          <w:b/>
          <w:sz w:val="24"/>
          <w:szCs w:val="24"/>
        </w:rPr>
        <w:t>Вероятность и статистика. Работа с данными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557B">
        <w:rPr>
          <w:rFonts w:ascii="Times New Roman" w:hAnsi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E9557B">
        <w:rPr>
          <w:rFonts w:ascii="Times New Roman" w:hAnsi="Times New Roman"/>
          <w:i/>
          <w:sz w:val="24"/>
          <w:szCs w:val="24"/>
        </w:rPr>
        <w:t>дисперсии</w:t>
      </w:r>
      <w:r w:rsidRPr="00E9557B">
        <w:rPr>
          <w:rFonts w:ascii="Times New Roman" w:hAnsi="Times New Roman"/>
          <w:sz w:val="24"/>
          <w:szCs w:val="24"/>
        </w:rPr>
        <w:t xml:space="preserve">. </w:t>
      </w:r>
      <w:r w:rsidRPr="00E9557B">
        <w:rPr>
          <w:rFonts w:ascii="Times New Roman" w:hAnsi="Times New Roman"/>
          <w:i/>
          <w:sz w:val="24"/>
          <w:szCs w:val="24"/>
        </w:rPr>
        <w:t>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E9557B">
        <w:rPr>
          <w:rFonts w:ascii="Times New Roman" w:hAnsi="Times New Roman"/>
          <w:sz w:val="24"/>
          <w:szCs w:val="24"/>
        </w:rPr>
        <w:t xml:space="preserve"> </w:t>
      </w:r>
      <w:r w:rsidRPr="00E9557B">
        <w:rPr>
          <w:rFonts w:ascii="Times New Roman" w:hAnsi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E9557B">
        <w:rPr>
          <w:rFonts w:ascii="Times New Roman" w:hAnsi="Times New Roman"/>
          <w:sz w:val="24"/>
          <w:szCs w:val="24"/>
        </w:rPr>
        <w:t xml:space="preserve">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Условная вероятность.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Дискретные случайные величины и распределения.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lastRenderedPageBreak/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>Неравенство Чебышева. Теорема Бернулли</w:t>
      </w:r>
      <w:r w:rsidRPr="00E9557B">
        <w:rPr>
          <w:rFonts w:ascii="Times New Roman" w:hAnsi="Times New Roman"/>
          <w:sz w:val="24"/>
          <w:szCs w:val="24"/>
        </w:rPr>
        <w:t xml:space="preserve">. </w:t>
      </w:r>
      <w:r w:rsidRPr="00E9557B">
        <w:rPr>
          <w:rFonts w:ascii="Times New Roman" w:hAnsi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E9557B" w:rsidRPr="00E9557B" w:rsidRDefault="00E9557B" w:rsidP="00E9557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57B">
        <w:rPr>
          <w:rFonts w:ascii="Times New Roman" w:hAnsi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 xml:space="preserve"> Совместные наблюдения двух случайных величин.</w:t>
      </w:r>
      <w:r w:rsidRPr="00E9557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9557B">
        <w:rPr>
          <w:rFonts w:ascii="Times New Roman" w:hAnsi="Times New Roman"/>
          <w:bCs/>
          <w:i/>
          <w:color w:val="000000"/>
          <w:sz w:val="24"/>
          <w:szCs w:val="24"/>
        </w:rPr>
        <w:t xml:space="preserve">Выборочный коэффициент корреляции. </w:t>
      </w:r>
    </w:p>
    <w:p w:rsidR="00E9557B" w:rsidRDefault="00E9557B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243DF" w:rsidRPr="008243DF" w:rsidRDefault="005051B4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8243DF">
        <w:rPr>
          <w:rFonts w:ascii="Times New Roman" w:hAnsi="Times New Roman"/>
          <w:b/>
          <w:sz w:val="24"/>
          <w:szCs w:val="24"/>
        </w:rPr>
        <w:t>Алгебра и начала анализа</w:t>
      </w:r>
      <w:r w:rsidR="00473E96" w:rsidRPr="008243DF">
        <w:rPr>
          <w:rFonts w:ascii="Times New Roman" w:hAnsi="Times New Roman"/>
          <w:b/>
          <w:sz w:val="24"/>
          <w:szCs w:val="24"/>
        </w:rPr>
        <w:t xml:space="preserve"> </w:t>
      </w:r>
    </w:p>
    <w:p w:rsidR="00426E0B" w:rsidRPr="00572FEE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2FEE">
        <w:rPr>
          <w:rFonts w:ascii="Times New Roman" w:hAnsi="Times New Roman"/>
          <w:b/>
          <w:sz w:val="24"/>
          <w:szCs w:val="24"/>
          <w:u w:val="single"/>
        </w:rPr>
        <w:t>10 класс (72 ч)</w:t>
      </w:r>
    </w:p>
    <w:p w:rsidR="00426E0B" w:rsidRDefault="00123514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</w:t>
      </w:r>
      <w:r w:rsidR="00B22952">
        <w:rPr>
          <w:rFonts w:ascii="Times New Roman" w:hAnsi="Times New Roman"/>
          <w:b/>
          <w:sz w:val="24"/>
          <w:szCs w:val="24"/>
        </w:rPr>
        <w:t xml:space="preserve">4 </w:t>
      </w:r>
      <w:r w:rsidR="00426E0B">
        <w:rPr>
          <w:rFonts w:ascii="Times New Roman" w:hAnsi="Times New Roman"/>
          <w:b/>
          <w:sz w:val="24"/>
          <w:szCs w:val="24"/>
        </w:rPr>
        <w:t>ч)</w:t>
      </w:r>
    </w:p>
    <w:p w:rsidR="004F51C0" w:rsidRDefault="004F51C0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</w:t>
      </w:r>
      <w:r w:rsidRPr="00426E0B">
        <w:rPr>
          <w:rFonts w:ascii="Times New Roman" w:hAnsi="Times New Roman"/>
          <w:sz w:val="24"/>
          <w:szCs w:val="24"/>
        </w:rPr>
        <w:t xml:space="preserve"> </w:t>
      </w:r>
    </w:p>
    <w:p w:rsidR="00473E96" w:rsidRDefault="004F51C0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Решение задач с помощью числовых неравенств и систем неравенств с одной переменной, с применением изображения числовых промежутков.</w:t>
      </w:r>
      <w:r w:rsidR="00473E96" w:rsidRPr="00473E96">
        <w:rPr>
          <w:rFonts w:ascii="Times New Roman" w:hAnsi="Times New Roman"/>
          <w:sz w:val="24"/>
          <w:szCs w:val="24"/>
        </w:rPr>
        <w:t xml:space="preserve"> </w:t>
      </w:r>
    </w:p>
    <w:p w:rsidR="004F51C0" w:rsidRDefault="00473E96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5051B4">
        <w:rPr>
          <w:rFonts w:ascii="Times New Roman" w:hAnsi="Times New Roman"/>
          <w:sz w:val="24"/>
          <w:szCs w:val="24"/>
        </w:rPr>
        <w:t>ств ст</w:t>
      </w:r>
      <w:proofErr w:type="gramEnd"/>
      <w:r w:rsidRPr="005051B4">
        <w:rPr>
          <w:rFonts w:ascii="Times New Roman" w:hAnsi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426E0B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426E0B">
        <w:rPr>
          <w:rFonts w:ascii="Times New Roman" w:hAnsi="Times New Roman"/>
          <w:b/>
          <w:sz w:val="24"/>
          <w:szCs w:val="24"/>
        </w:rPr>
        <w:t>Действительные числа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473E9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473E96" w:rsidRPr="004076A6" w:rsidRDefault="004076A6" w:rsidP="004076A6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076A6">
        <w:rPr>
          <w:rFonts w:ascii="Times New Roman" w:eastAsiaTheme="minorHAnsi" w:hAnsi="Times New Roman"/>
          <w:sz w:val="24"/>
          <w:szCs w:val="24"/>
          <w:lang w:eastAsia="en-US"/>
        </w:rPr>
        <w:t xml:space="preserve"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 </w:t>
      </w:r>
    </w:p>
    <w:p w:rsidR="00426E0B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Степенная функция (</w:t>
      </w:r>
      <w:r w:rsidR="004076A6">
        <w:rPr>
          <w:rFonts w:ascii="Times New Roman" w:hAnsi="Times New Roman"/>
          <w:b/>
          <w:sz w:val="24"/>
          <w:szCs w:val="24"/>
        </w:rPr>
        <w:t xml:space="preserve">11 </w:t>
      </w:r>
      <w:r>
        <w:rPr>
          <w:rFonts w:ascii="Times New Roman" w:hAnsi="Times New Roman"/>
          <w:b/>
          <w:sz w:val="24"/>
          <w:szCs w:val="24"/>
        </w:rPr>
        <w:t>ч)</w:t>
      </w:r>
      <w:r w:rsidRPr="00426E0B">
        <w:rPr>
          <w:rFonts w:ascii="Times New Roman" w:hAnsi="Times New Roman"/>
          <w:sz w:val="24"/>
          <w:szCs w:val="24"/>
        </w:rPr>
        <w:t xml:space="preserve"> </w:t>
      </w:r>
    </w:p>
    <w:p w:rsidR="004F51C0" w:rsidRPr="005051B4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Степенная функция и ее свойства и график. </w:t>
      </w:r>
      <w:r w:rsidR="004F51C0" w:rsidRPr="005051B4">
        <w:rPr>
          <w:rFonts w:ascii="Times New Roman" w:hAnsi="Times New Roman"/>
          <w:sz w:val="24"/>
          <w:szCs w:val="24"/>
        </w:rPr>
        <w:t>Четность и нечетность функций.</w:t>
      </w:r>
    </w:p>
    <w:p w:rsidR="00426E0B" w:rsidRPr="00D636BC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5051B4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2" type="#_x0000_t75" style="width:39pt;height:21.75pt" o:ole="">
            <v:imagedata r:id="rId15" o:title=""/>
          </v:shape>
          <o:OLEObject Type="Embed" ProgID="Equation.DSMT4" ShapeID="_x0000_i1032" DrawAspect="Content" ObjectID="_1626183920" r:id="rId22"/>
        </w:object>
      </w:r>
      <w:r w:rsidRPr="005051B4">
        <w:rPr>
          <w:rFonts w:ascii="Times New Roman" w:hAnsi="Times New Roman"/>
          <w:sz w:val="24"/>
          <w:szCs w:val="24"/>
        </w:rPr>
        <w:t xml:space="preserve">. Графическое </w:t>
      </w:r>
      <w:r>
        <w:rPr>
          <w:rFonts w:ascii="Times New Roman" w:hAnsi="Times New Roman"/>
          <w:sz w:val="24"/>
          <w:szCs w:val="24"/>
        </w:rPr>
        <w:t>решение уравнений и неравенств.</w:t>
      </w:r>
      <w:r w:rsidR="004F51C0" w:rsidRPr="004F51C0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4F51C0" w:rsidRPr="005051B4">
        <w:rPr>
          <w:rFonts w:ascii="Times New Roman" w:hAnsi="Times New Roman"/>
          <w:bCs/>
          <w:i/>
          <w:color w:val="000000"/>
          <w:sz w:val="24"/>
          <w:szCs w:val="24"/>
        </w:rPr>
        <w:t>Взаимно обратные функции. Гр</w:t>
      </w:r>
      <w:r w:rsidR="004F51C0">
        <w:rPr>
          <w:rFonts w:ascii="Times New Roman" w:hAnsi="Times New Roman"/>
          <w:bCs/>
          <w:i/>
          <w:color w:val="000000"/>
          <w:sz w:val="24"/>
          <w:szCs w:val="24"/>
        </w:rPr>
        <w:t>афики взаимно обратных функций.</w:t>
      </w:r>
      <w:r w:rsidR="00D636BC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4F51C0" w:rsidRPr="005051B4" w:rsidRDefault="004F51C0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Иррациональные уравнения. </w:t>
      </w:r>
    </w:p>
    <w:p w:rsidR="00426E0B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Модуль числа и его свойства.</w:t>
      </w:r>
      <w:r w:rsidR="00D636BC" w:rsidRPr="00D636BC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D636BC" w:rsidRPr="005051B4">
        <w:rPr>
          <w:rFonts w:ascii="Times New Roman" w:hAnsi="Times New Roman"/>
          <w:bCs/>
          <w:i/>
          <w:color w:val="000000"/>
          <w:sz w:val="24"/>
          <w:szCs w:val="24"/>
        </w:rPr>
        <w:t>Решение уравнений и неравенств, содержащих переменную под знаком модуля.</w:t>
      </w:r>
    </w:p>
    <w:p w:rsidR="00426E0B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426E0B" w:rsidRPr="00D636BC" w:rsidRDefault="004F51C0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Уравнения, </w:t>
      </w:r>
      <w:r w:rsidR="00D636BC">
        <w:rPr>
          <w:rFonts w:ascii="Times New Roman" w:hAnsi="Times New Roman"/>
          <w:bCs/>
          <w:i/>
          <w:color w:val="000000"/>
          <w:sz w:val="24"/>
          <w:szCs w:val="24"/>
        </w:rPr>
        <w:t>системы уравнений с параметром.</w:t>
      </w:r>
    </w:p>
    <w:p w:rsidR="00426E0B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Показательная функция (</w:t>
      </w:r>
      <w:r w:rsidR="004076A6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ч)</w:t>
      </w:r>
      <w:r w:rsidRPr="00426E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26E0B" w:rsidRPr="005051B4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426E0B" w:rsidRPr="00D636BC" w:rsidRDefault="004F51C0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Уравнения, </w:t>
      </w:r>
      <w:r w:rsidR="00D636BC">
        <w:rPr>
          <w:rFonts w:ascii="Times New Roman" w:hAnsi="Times New Roman"/>
          <w:bCs/>
          <w:i/>
          <w:color w:val="000000"/>
          <w:sz w:val="24"/>
          <w:szCs w:val="24"/>
        </w:rPr>
        <w:t>системы уравнений с параметром.</w:t>
      </w:r>
    </w:p>
    <w:p w:rsidR="00426E0B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Логарифмическая функция (</w:t>
      </w:r>
      <w:r w:rsidR="004076A6">
        <w:rPr>
          <w:rFonts w:ascii="Times New Roman" w:hAnsi="Times New Roman"/>
          <w:b/>
          <w:sz w:val="24"/>
          <w:szCs w:val="24"/>
        </w:rPr>
        <w:t xml:space="preserve">12 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426E0B" w:rsidRPr="005051B4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426E0B" w:rsidRPr="00D636BC" w:rsidRDefault="004F51C0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Уравнения, </w:t>
      </w:r>
      <w:r w:rsidR="00D636BC">
        <w:rPr>
          <w:rFonts w:ascii="Times New Roman" w:hAnsi="Times New Roman"/>
          <w:bCs/>
          <w:i/>
          <w:color w:val="000000"/>
          <w:sz w:val="24"/>
          <w:szCs w:val="24"/>
        </w:rPr>
        <w:t>системы уравнений с параметром.</w:t>
      </w:r>
    </w:p>
    <w:p w:rsidR="00426E0B" w:rsidRPr="004076A6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Тригонометрические формулы</w:t>
      </w:r>
      <w:r w:rsidRPr="00426E0B">
        <w:rPr>
          <w:rFonts w:ascii="Times New Roman" w:hAnsi="Times New Roman"/>
          <w:sz w:val="24"/>
          <w:szCs w:val="24"/>
        </w:rPr>
        <w:t xml:space="preserve"> </w:t>
      </w:r>
      <w:r w:rsidR="004076A6" w:rsidRPr="004076A6">
        <w:rPr>
          <w:rFonts w:ascii="Times New Roman" w:hAnsi="Times New Roman"/>
          <w:b/>
          <w:sz w:val="24"/>
          <w:szCs w:val="24"/>
        </w:rPr>
        <w:t>(12 ч)</w:t>
      </w:r>
    </w:p>
    <w:p w:rsidR="00D636BC" w:rsidRPr="00426E0B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Тригонометрическая окружность</w:t>
      </w:r>
      <w:r w:rsidRPr="005051B4">
        <w:rPr>
          <w:rFonts w:ascii="Times New Roman" w:hAnsi="Times New Roman"/>
          <w:i/>
          <w:sz w:val="24"/>
          <w:szCs w:val="24"/>
        </w:rPr>
        <w:t>, радианная мера угла</w:t>
      </w:r>
      <w:r w:rsidRPr="005051B4">
        <w:rPr>
          <w:rFonts w:ascii="Times New Roman" w:hAnsi="Times New Roman"/>
          <w:sz w:val="24"/>
          <w:szCs w:val="24"/>
        </w:rPr>
        <w:t xml:space="preserve">. Синус, косинус, тангенс, </w:t>
      </w:r>
      <w:r w:rsidRPr="005051B4">
        <w:rPr>
          <w:rFonts w:ascii="Times New Roman" w:hAnsi="Times New Roman"/>
          <w:i/>
          <w:sz w:val="24"/>
          <w:szCs w:val="24"/>
        </w:rPr>
        <w:t>котангенс</w:t>
      </w:r>
      <w:r w:rsidRPr="005051B4">
        <w:rPr>
          <w:rFonts w:ascii="Times New Roman" w:hAnsi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5051B4">
        <w:rPr>
          <w:rFonts w:ascii="Times New Roman" w:hAnsi="Times New Roman"/>
          <w:sz w:val="24"/>
          <w:szCs w:val="24"/>
        </w:rPr>
        <w:sym w:font="Symbol" w:char="F0B0"/>
      </w:r>
      <w:r w:rsidRPr="005051B4">
        <w:rPr>
          <w:rFonts w:ascii="Times New Roman" w:hAnsi="Times New Roman"/>
          <w:sz w:val="24"/>
          <w:szCs w:val="24"/>
        </w:rPr>
        <w:t>, 30</w:t>
      </w:r>
      <w:r w:rsidRPr="005051B4">
        <w:rPr>
          <w:rFonts w:ascii="Times New Roman" w:hAnsi="Times New Roman"/>
          <w:sz w:val="24"/>
          <w:szCs w:val="24"/>
        </w:rPr>
        <w:sym w:font="Symbol" w:char="F0B0"/>
      </w:r>
      <w:r w:rsidRPr="005051B4">
        <w:rPr>
          <w:rFonts w:ascii="Times New Roman" w:hAnsi="Times New Roman"/>
          <w:sz w:val="24"/>
          <w:szCs w:val="24"/>
        </w:rPr>
        <w:t>, 45</w:t>
      </w:r>
      <w:r w:rsidRPr="005051B4">
        <w:rPr>
          <w:rFonts w:ascii="Times New Roman" w:hAnsi="Times New Roman"/>
          <w:sz w:val="24"/>
          <w:szCs w:val="24"/>
        </w:rPr>
        <w:sym w:font="Symbol" w:char="F0B0"/>
      </w:r>
      <w:r w:rsidRPr="005051B4">
        <w:rPr>
          <w:rFonts w:ascii="Times New Roman" w:hAnsi="Times New Roman"/>
          <w:sz w:val="24"/>
          <w:szCs w:val="24"/>
        </w:rPr>
        <w:t>, 60</w:t>
      </w:r>
      <w:r w:rsidRPr="005051B4">
        <w:rPr>
          <w:rFonts w:ascii="Times New Roman" w:hAnsi="Times New Roman"/>
          <w:sz w:val="24"/>
          <w:szCs w:val="24"/>
        </w:rPr>
        <w:sym w:font="Symbol" w:char="F0B0"/>
      </w:r>
      <w:r w:rsidRPr="005051B4">
        <w:rPr>
          <w:rFonts w:ascii="Times New Roman" w:hAnsi="Times New Roman"/>
          <w:sz w:val="24"/>
          <w:szCs w:val="24"/>
        </w:rPr>
        <w:t>, 90</w:t>
      </w:r>
      <w:r w:rsidRPr="005051B4">
        <w:rPr>
          <w:rFonts w:ascii="Times New Roman" w:hAnsi="Times New Roman"/>
          <w:sz w:val="24"/>
          <w:szCs w:val="24"/>
        </w:rPr>
        <w:sym w:font="Symbol" w:char="F0B0"/>
      </w:r>
      <w:r w:rsidRPr="005051B4">
        <w:rPr>
          <w:rFonts w:ascii="Times New Roman" w:hAnsi="Times New Roman"/>
          <w:sz w:val="24"/>
          <w:szCs w:val="24"/>
        </w:rPr>
        <w:t>, 180</w:t>
      </w:r>
      <w:r w:rsidRPr="005051B4">
        <w:rPr>
          <w:rFonts w:ascii="Times New Roman" w:hAnsi="Times New Roman"/>
          <w:sz w:val="24"/>
          <w:szCs w:val="24"/>
        </w:rPr>
        <w:sym w:font="Symbol" w:char="F0B0"/>
      </w:r>
      <w:r w:rsidRPr="005051B4">
        <w:rPr>
          <w:rFonts w:ascii="Times New Roman" w:hAnsi="Times New Roman"/>
          <w:sz w:val="24"/>
          <w:szCs w:val="24"/>
        </w:rPr>
        <w:t>, 270</w:t>
      </w:r>
      <w:r w:rsidRPr="005051B4">
        <w:rPr>
          <w:rFonts w:ascii="Times New Roman" w:hAnsi="Times New Roman"/>
          <w:sz w:val="24"/>
          <w:szCs w:val="24"/>
        </w:rPr>
        <w:sym w:font="Symbol" w:char="F0B0"/>
      </w:r>
      <w:r w:rsidRPr="005051B4">
        <w:rPr>
          <w:rFonts w:ascii="Times New Roman" w:hAnsi="Times New Roman"/>
          <w:sz w:val="24"/>
          <w:szCs w:val="24"/>
        </w:rPr>
        <w:t>. (</w:t>
      </w:r>
      <w:r w:rsidRPr="005051B4">
        <w:rPr>
          <w:rFonts w:ascii="Times New Roman" w:hAnsi="Times New Roman"/>
          <w:position w:val="-28"/>
          <w:sz w:val="24"/>
          <w:szCs w:val="24"/>
        </w:rPr>
        <w:object w:dxaOrig="1460" w:dyaOrig="720">
          <v:shape id="_x0000_i1033" type="#_x0000_t75" style="width:72.75pt;height:36.75pt" o:ole="">
            <v:imagedata r:id="rId17" o:title=""/>
          </v:shape>
          <o:OLEObject Type="Embed" ProgID="Equation.DSMT4" ShapeID="_x0000_i1033" DrawAspect="Content" ObjectID="_1626183921" r:id="rId23"/>
        </w:object>
      </w:r>
      <w:r w:rsidRPr="005051B4">
        <w:rPr>
          <w:rFonts w:ascii="Times New Roman" w:hAnsi="Times New Roman"/>
          <w:sz w:val="24"/>
          <w:szCs w:val="24"/>
        </w:rPr>
        <w:t xml:space="preserve"> рад). </w:t>
      </w:r>
      <w:r w:rsidR="00D636BC" w:rsidRPr="005051B4">
        <w:rPr>
          <w:rFonts w:ascii="Times New Roman" w:hAnsi="Times New Roman"/>
          <w:sz w:val="24"/>
          <w:szCs w:val="24"/>
        </w:rPr>
        <w:t xml:space="preserve">Решение задач с использованием градусной меры угла. </w:t>
      </w:r>
    </w:p>
    <w:p w:rsidR="00426E0B" w:rsidRPr="005051B4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>Формулы сложения тригонометрических функций, формулы приведен</w:t>
      </w:r>
      <w:r w:rsidR="00D636BC">
        <w:rPr>
          <w:rFonts w:ascii="Times New Roman" w:hAnsi="Times New Roman"/>
          <w:i/>
          <w:sz w:val="24"/>
          <w:szCs w:val="24"/>
        </w:rPr>
        <w:t>ия, формулы двойного аргумента.</w:t>
      </w:r>
    </w:p>
    <w:p w:rsidR="00426E0B" w:rsidRPr="00426E0B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Тригонометрические уравнения</w:t>
      </w:r>
      <w:r w:rsidR="004076A6">
        <w:rPr>
          <w:rFonts w:ascii="Times New Roman" w:hAnsi="Times New Roman"/>
          <w:b/>
          <w:sz w:val="24"/>
          <w:szCs w:val="24"/>
        </w:rPr>
        <w:t xml:space="preserve"> (12 ч)</w:t>
      </w:r>
    </w:p>
    <w:p w:rsidR="00426E0B" w:rsidRPr="005051B4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Арккотангенс числа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D636BC" w:rsidRDefault="00426E0B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Решение простейших тригонометрических неравенств.</w:t>
      </w:r>
    </w:p>
    <w:p w:rsidR="00B22952" w:rsidRDefault="00B22952" w:rsidP="00B22952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 (4</w:t>
      </w:r>
      <w:r w:rsidR="001235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B22952" w:rsidRDefault="00B22952" w:rsidP="00B22952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Преобразование рациональных, показательных, логарифмических и тригонометрических выражений. Решение уравнений и неравенств. </w:t>
      </w:r>
    </w:p>
    <w:p w:rsidR="00B22952" w:rsidRDefault="002C01D5" w:rsidP="002C01D5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>Решение текстовых задач.</w:t>
      </w:r>
    </w:p>
    <w:p w:rsidR="00572FEE" w:rsidRPr="00572FEE" w:rsidRDefault="00572FEE" w:rsidP="002C01D5">
      <w:pPr>
        <w:pStyle w:val="Default"/>
        <w:spacing w:line="360" w:lineRule="auto"/>
        <w:ind w:firstLine="851"/>
        <w:jc w:val="both"/>
        <w:rPr>
          <w:b/>
          <w:bCs/>
          <w:i/>
        </w:rPr>
      </w:pPr>
      <w:r w:rsidRPr="00572FEE">
        <w:rPr>
          <w:b/>
          <w:bCs/>
          <w:i/>
        </w:rPr>
        <w:t>Итоговая (годовая) промежуточная аттестация. Итоговая контрольная работа.</w:t>
      </w:r>
    </w:p>
    <w:p w:rsidR="008243DF" w:rsidRDefault="008243DF" w:rsidP="002C01D5">
      <w:pPr>
        <w:pStyle w:val="Default"/>
        <w:spacing w:line="360" w:lineRule="auto"/>
        <w:ind w:firstLine="851"/>
        <w:jc w:val="both"/>
        <w:rPr>
          <w:bCs/>
        </w:rPr>
      </w:pPr>
    </w:p>
    <w:p w:rsidR="008243DF" w:rsidRPr="00572FEE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2FEE">
        <w:rPr>
          <w:rFonts w:ascii="Times New Roman" w:hAnsi="Times New Roman"/>
          <w:b/>
          <w:sz w:val="24"/>
          <w:szCs w:val="24"/>
          <w:u w:val="single"/>
        </w:rPr>
        <w:t>11 класс (68 ч)</w:t>
      </w:r>
    </w:p>
    <w:p w:rsidR="008243DF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(4 ч)</w:t>
      </w:r>
    </w:p>
    <w:p w:rsidR="008243DF" w:rsidRDefault="008243DF" w:rsidP="008243DF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Преобразование рациональных, показательных, логарифмических и тригонометрических выражений. Решение уравнений и неравенств. </w:t>
      </w:r>
    </w:p>
    <w:p w:rsidR="008243DF" w:rsidRDefault="008243DF" w:rsidP="008243DF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>Решение текстовых задач.</w:t>
      </w:r>
    </w:p>
    <w:p w:rsidR="008243DF" w:rsidRPr="00B22952" w:rsidRDefault="008243DF" w:rsidP="008243DF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Функции, графики, чтение графиков. </w:t>
      </w:r>
    </w:p>
    <w:p w:rsidR="008243DF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51C0">
        <w:rPr>
          <w:rFonts w:ascii="Times New Roman" w:hAnsi="Times New Roman"/>
          <w:b/>
          <w:sz w:val="24"/>
          <w:szCs w:val="24"/>
        </w:rPr>
        <w:t xml:space="preserve">Тригонометрические </w:t>
      </w:r>
      <w:r w:rsidRPr="004076A6">
        <w:rPr>
          <w:rFonts w:ascii="Times New Roman" w:hAnsi="Times New Roman"/>
          <w:b/>
          <w:sz w:val="24"/>
          <w:szCs w:val="24"/>
        </w:rPr>
        <w:t>функции</w:t>
      </w:r>
      <w:r w:rsidRPr="004076A6">
        <w:rPr>
          <w:rFonts w:ascii="Times New Roman" w:hAnsi="Times New Roman"/>
          <w:b/>
          <w:bCs/>
          <w:color w:val="000000"/>
          <w:sz w:val="24"/>
          <w:szCs w:val="24"/>
        </w:rPr>
        <w:t xml:space="preserve"> (10 ч)</w:t>
      </w:r>
    </w:p>
    <w:p w:rsidR="008243DF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5051B4">
        <w:rPr>
          <w:rFonts w:ascii="Times New Roman" w:hAnsi="Times New Roman"/>
          <w:i/>
          <w:position w:val="-10"/>
          <w:sz w:val="24"/>
          <w:szCs w:val="24"/>
        </w:rPr>
        <w:object w:dxaOrig="2600" w:dyaOrig="320">
          <v:shape id="_x0000_i1034" type="#_x0000_t75" style="width:129.75pt;height:15.75pt" o:ole="">
            <v:imagedata r:id="rId13" o:title=""/>
          </v:shape>
          <o:OLEObject Type="Embed" ProgID="Equation.DSMT4" ShapeID="_x0000_i1034" DrawAspect="Content" ObjectID="_1626183922" r:id="rId24"/>
        </w:objec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Функция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51B4">
        <w:rPr>
          <w:rFonts w:ascii="Times New Roman" w:hAnsi="Times New Roman"/>
          <w:bCs/>
          <w:color w:val="000000"/>
          <w:position w:val="-10"/>
          <w:sz w:val="24"/>
          <w:szCs w:val="24"/>
        </w:rPr>
        <w:object w:dxaOrig="859" w:dyaOrig="300">
          <v:shape id="_x0000_i1035" type="#_x0000_t75" style="width:42.75pt;height:15pt" o:ole="">
            <v:imagedata r:id="rId20" o:title=""/>
          </v:shape>
          <o:OLEObject Type="Embed" ProgID="Equation.DSMT4" ShapeID="_x0000_i1035" DrawAspect="Content" ObjectID="_1626183923" r:id="rId25"/>
        </w:objec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>. Свойства и графики тригонометрических функций.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51B4">
        <w:rPr>
          <w:rFonts w:ascii="Times New Roman" w:hAnsi="Times New Roman"/>
          <w:sz w:val="24"/>
          <w:szCs w:val="24"/>
        </w:rPr>
        <w:t xml:space="preserve">Периодические функции. 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Преобразования графиков функций: сдвиг вдоль координатных осей, растяжение и сжатие, отражение относительно координатных осей. Системы показательных,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логарифмических и иррациональных уравнений. Системы показательных, логарифмических неравенств. </w:t>
      </w:r>
    </w:p>
    <w:p w:rsidR="008243DF" w:rsidRPr="004F51C0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</w:t>
      </w:r>
    </w:p>
    <w:p w:rsidR="008243DF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Производная и ее геометрический </w:t>
      </w:r>
      <w:r w:rsidRPr="004076A6">
        <w:rPr>
          <w:rFonts w:ascii="Times New Roman" w:hAnsi="Times New Roman"/>
          <w:b/>
          <w:sz w:val="24"/>
          <w:szCs w:val="24"/>
        </w:rPr>
        <w:t>смысл (10 ч)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8243DF" w:rsidRPr="00D636BC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D636BC">
        <w:rPr>
          <w:rFonts w:ascii="Times New Roman" w:hAnsi="Times New Roman"/>
          <w:b/>
          <w:sz w:val="24"/>
          <w:szCs w:val="24"/>
        </w:rPr>
        <w:t>Применение производной к исследованию функций</w:t>
      </w:r>
      <w:r>
        <w:rPr>
          <w:rFonts w:ascii="Times New Roman" w:hAnsi="Times New Roman"/>
          <w:b/>
          <w:sz w:val="24"/>
          <w:szCs w:val="24"/>
        </w:rPr>
        <w:t xml:space="preserve"> (10 ч)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5051B4">
        <w:rPr>
          <w:rFonts w:ascii="Times New Roman" w:hAnsi="Times New Roman"/>
          <w:sz w:val="24"/>
          <w:szCs w:val="24"/>
        </w:rPr>
        <w:t xml:space="preserve">Нули функции, промежутки </w:t>
      </w:r>
      <w:proofErr w:type="spellStart"/>
      <w:r w:rsidRPr="005051B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, монотонность. Наибольшее и наименьшее значение функции. </w:t>
      </w:r>
      <w:r w:rsidRPr="005051B4">
        <w:rPr>
          <w:rFonts w:ascii="Times New Roman" w:hAnsi="Times New Roman"/>
          <w:i/>
          <w:sz w:val="24"/>
          <w:szCs w:val="24"/>
        </w:rPr>
        <w:t>Сложные функции.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8243DF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8243DF" w:rsidRPr="00D636BC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6BC">
        <w:rPr>
          <w:rFonts w:ascii="Times New Roman" w:hAnsi="Times New Roman"/>
          <w:b/>
          <w:bCs/>
          <w:color w:val="000000"/>
          <w:sz w:val="24"/>
          <w:szCs w:val="24"/>
        </w:rPr>
        <w:t>Интеграл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(10 ч)</w:t>
      </w:r>
    </w:p>
    <w:p w:rsidR="008243DF" w:rsidRPr="00D636BC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Первообразная. </w:t>
      </w:r>
      <w:proofErr w:type="gramStart"/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Первообразные</w:t>
      </w:r>
      <w:proofErr w:type="gramEnd"/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5051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Определенный интеграл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8243DF" w:rsidRPr="002C01D5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C01D5">
        <w:rPr>
          <w:rFonts w:ascii="Times New Roman" w:hAnsi="Times New Roman"/>
          <w:b/>
          <w:i/>
          <w:sz w:val="24"/>
          <w:szCs w:val="24"/>
        </w:rPr>
        <w:t xml:space="preserve">Вероятность и статистика. Работа с данными </w:t>
      </w:r>
      <w:r w:rsidRPr="002C01D5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16</w:t>
      </w:r>
      <w:r w:rsidRPr="002C01D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ч)</w:t>
      </w:r>
    </w:p>
    <w:p w:rsidR="008243DF" w:rsidRPr="00473E96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473E96">
        <w:rPr>
          <w:rFonts w:ascii="Times New Roman" w:hAnsi="Times New Roman"/>
          <w:sz w:val="24"/>
          <w:szCs w:val="24"/>
        </w:rPr>
        <w:t xml:space="preserve">Повторение. </w:t>
      </w:r>
    </w:p>
    <w:p w:rsidR="008243DF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5051B4">
        <w:rPr>
          <w:rFonts w:ascii="Times New Roman" w:hAnsi="Times New Roman"/>
          <w:i/>
          <w:sz w:val="24"/>
          <w:szCs w:val="24"/>
        </w:rPr>
        <w:t>дисперсии</w:t>
      </w:r>
      <w:r w:rsidRPr="005051B4">
        <w:rPr>
          <w:rFonts w:ascii="Times New Roman" w:hAnsi="Times New Roman"/>
          <w:sz w:val="24"/>
          <w:szCs w:val="24"/>
        </w:rPr>
        <w:t xml:space="preserve">. </w:t>
      </w:r>
    </w:p>
    <w:p w:rsidR="008243DF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 xml:space="preserve">Решение задач на определение частоты и вероятности событий. Вычисление вероятностей в опытах с равновозможными элементарными исходами. 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>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5051B4">
        <w:rPr>
          <w:rFonts w:ascii="Times New Roman" w:hAnsi="Times New Roman"/>
          <w:sz w:val="24"/>
          <w:szCs w:val="24"/>
        </w:rPr>
        <w:t xml:space="preserve"> </w:t>
      </w:r>
      <w:r w:rsidRPr="005051B4">
        <w:rPr>
          <w:rFonts w:ascii="Times New Roman" w:hAnsi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5051B4">
        <w:rPr>
          <w:rFonts w:ascii="Times New Roman" w:hAnsi="Times New Roman"/>
          <w:sz w:val="24"/>
          <w:szCs w:val="24"/>
        </w:rPr>
        <w:t xml:space="preserve"> </w:t>
      </w:r>
    </w:p>
    <w:p w:rsidR="008243DF" w:rsidRPr="00716E21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Условная вероятность.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Дискретные случайные величины и распределения.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lastRenderedPageBreak/>
        <w:t xml:space="preserve">Непрерывные случайные величины. Понятие о плотности вероятности. Равномерное распределение. 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8243DF" w:rsidRPr="005051B4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>Неравенство Чебышева. Теорема Бернулли</w:t>
      </w:r>
      <w:r w:rsidRPr="005051B4">
        <w:rPr>
          <w:rFonts w:ascii="Times New Roman" w:hAnsi="Times New Roman"/>
          <w:sz w:val="24"/>
          <w:szCs w:val="24"/>
        </w:rPr>
        <w:t xml:space="preserve">. </w:t>
      </w:r>
      <w:r w:rsidRPr="005051B4">
        <w:rPr>
          <w:rFonts w:ascii="Times New Roman" w:hAnsi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8243DF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 Совместные наблюдения двух случайных величин.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Выбо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рочный коэффициент корреляции. </w:t>
      </w:r>
    </w:p>
    <w:p w:rsidR="008243DF" w:rsidRDefault="008243DF" w:rsidP="008243DF">
      <w:pPr>
        <w:spacing w:after="0" w:line="360" w:lineRule="auto"/>
        <w:ind w:right="-1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Итоговое повторение (8</w:t>
      </w:r>
      <w:r w:rsidRPr="00B2295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8243DF" w:rsidRPr="00B22952" w:rsidRDefault="008243DF" w:rsidP="008243DF">
      <w:pPr>
        <w:pStyle w:val="Default"/>
        <w:spacing w:line="360" w:lineRule="auto"/>
        <w:ind w:firstLine="709"/>
        <w:jc w:val="both"/>
        <w:rPr>
          <w:bCs/>
        </w:rPr>
      </w:pPr>
      <w:r w:rsidRPr="00B22952">
        <w:rPr>
          <w:bCs/>
        </w:rPr>
        <w:t xml:space="preserve">Функции, графики, чтение графиков. </w:t>
      </w:r>
    </w:p>
    <w:p w:rsidR="008243DF" w:rsidRPr="00B22952" w:rsidRDefault="008243DF" w:rsidP="008243DF">
      <w:pPr>
        <w:pStyle w:val="Default"/>
        <w:spacing w:line="360" w:lineRule="auto"/>
        <w:ind w:firstLine="709"/>
        <w:jc w:val="both"/>
        <w:rPr>
          <w:bCs/>
        </w:rPr>
      </w:pPr>
      <w:r w:rsidRPr="00B22952">
        <w:rPr>
          <w:bCs/>
        </w:rPr>
        <w:t xml:space="preserve">Преобразование </w:t>
      </w:r>
      <w:proofErr w:type="gramStart"/>
      <w:r w:rsidRPr="00B22952">
        <w:rPr>
          <w:bCs/>
        </w:rPr>
        <w:t>рациональны</w:t>
      </w:r>
      <w:proofErr w:type="gramEnd"/>
      <w:r w:rsidRPr="00B22952">
        <w:rPr>
          <w:bCs/>
        </w:rPr>
        <w:t xml:space="preserve">, показательных, логарифмических и тригонометрических выражений. Решение уравнений и неравенств. </w:t>
      </w:r>
    </w:p>
    <w:p w:rsidR="008243DF" w:rsidRPr="00B22952" w:rsidRDefault="008243DF" w:rsidP="008243DF">
      <w:pPr>
        <w:pStyle w:val="Default"/>
        <w:spacing w:line="360" w:lineRule="auto"/>
        <w:ind w:firstLine="709"/>
        <w:jc w:val="both"/>
        <w:rPr>
          <w:bCs/>
        </w:rPr>
      </w:pPr>
      <w:r w:rsidRPr="00B22952">
        <w:rPr>
          <w:bCs/>
        </w:rPr>
        <w:t>Решение текстовых задач.</w:t>
      </w:r>
    </w:p>
    <w:p w:rsidR="008243DF" w:rsidRPr="00B22952" w:rsidRDefault="008243DF" w:rsidP="00824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952">
        <w:rPr>
          <w:rFonts w:ascii="Times New Roman" w:hAnsi="Times New Roman"/>
          <w:sz w:val="24"/>
          <w:szCs w:val="24"/>
        </w:rPr>
        <w:t>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572FEE" w:rsidRPr="00572FEE" w:rsidRDefault="00572FEE" w:rsidP="00572FEE">
      <w:pPr>
        <w:pStyle w:val="Default"/>
        <w:spacing w:line="360" w:lineRule="auto"/>
        <w:ind w:firstLine="851"/>
        <w:jc w:val="both"/>
        <w:rPr>
          <w:b/>
          <w:bCs/>
          <w:i/>
        </w:rPr>
      </w:pPr>
      <w:r w:rsidRPr="00572FEE">
        <w:rPr>
          <w:b/>
          <w:bCs/>
          <w:i/>
        </w:rPr>
        <w:t>Итоговая (годовая) промежуточная аттестация. Итоговая контрольная работа.</w:t>
      </w:r>
    </w:p>
    <w:p w:rsidR="008243DF" w:rsidRPr="002C01D5" w:rsidRDefault="008243DF" w:rsidP="002C01D5">
      <w:pPr>
        <w:pStyle w:val="Default"/>
        <w:spacing w:line="360" w:lineRule="auto"/>
        <w:ind w:firstLine="851"/>
        <w:jc w:val="both"/>
        <w:rPr>
          <w:bCs/>
        </w:rPr>
      </w:pPr>
    </w:p>
    <w:p w:rsidR="008243DF" w:rsidRPr="008243DF" w:rsidRDefault="005051B4" w:rsidP="002C01D5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8243DF">
        <w:rPr>
          <w:rFonts w:ascii="Times New Roman" w:hAnsi="Times New Roman"/>
          <w:b/>
          <w:sz w:val="24"/>
          <w:szCs w:val="24"/>
        </w:rPr>
        <w:t>Геометрия</w:t>
      </w:r>
    </w:p>
    <w:p w:rsidR="005051B4" w:rsidRPr="00572FEE" w:rsidRDefault="008243DF" w:rsidP="002C01D5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2FEE">
        <w:rPr>
          <w:rFonts w:ascii="Times New Roman" w:hAnsi="Times New Roman"/>
          <w:b/>
          <w:sz w:val="24"/>
          <w:szCs w:val="24"/>
          <w:u w:val="single"/>
        </w:rPr>
        <w:t xml:space="preserve">10 класс </w:t>
      </w:r>
      <w:r w:rsidR="004076A6" w:rsidRPr="00572FEE">
        <w:rPr>
          <w:rFonts w:ascii="Times New Roman" w:hAnsi="Times New Roman"/>
          <w:b/>
          <w:sz w:val="24"/>
          <w:szCs w:val="24"/>
          <w:u w:val="single"/>
        </w:rPr>
        <w:t xml:space="preserve"> (72 ч)</w:t>
      </w:r>
    </w:p>
    <w:p w:rsidR="00D636BC" w:rsidRDefault="004076A6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</w:t>
      </w:r>
      <w:r w:rsidR="00B22952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5051B4" w:rsidRPr="005051B4" w:rsidRDefault="005051B4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5051B4">
        <w:rPr>
          <w:rFonts w:ascii="Times New Roman" w:hAnsi="Times New Roman"/>
          <w:sz w:val="24"/>
          <w:szCs w:val="24"/>
        </w:rPr>
        <w:t>контрпримеров</w:t>
      </w:r>
      <w:proofErr w:type="spellEnd"/>
      <w:r w:rsidRPr="005051B4">
        <w:rPr>
          <w:rFonts w:ascii="Times New Roman" w:hAnsi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5051B4">
        <w:rPr>
          <w:rFonts w:ascii="Times New Roman" w:hAnsi="Times New Roman"/>
          <w:i/>
          <w:sz w:val="24"/>
          <w:szCs w:val="24"/>
        </w:rPr>
        <w:t>Решение задач с помощью векторов и координат.</w:t>
      </w:r>
    </w:p>
    <w:p w:rsidR="00B22952" w:rsidRDefault="00B22952" w:rsidP="002C01D5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BA251C">
        <w:rPr>
          <w:rFonts w:ascii="Times New Roman" w:hAnsi="Times New Roman"/>
          <w:b/>
          <w:bCs/>
          <w:sz w:val="24"/>
        </w:rPr>
        <w:t>Введение (</w:t>
      </w:r>
      <w:r w:rsidR="002C01D5">
        <w:rPr>
          <w:rFonts w:ascii="Times New Roman" w:hAnsi="Times New Roman"/>
          <w:b/>
          <w:bCs/>
          <w:sz w:val="24"/>
        </w:rPr>
        <w:t>3</w:t>
      </w:r>
      <w:r w:rsidRPr="00BA251C">
        <w:rPr>
          <w:rFonts w:ascii="Times New Roman" w:hAnsi="Times New Roman"/>
          <w:b/>
          <w:bCs/>
          <w:sz w:val="24"/>
        </w:rPr>
        <w:t xml:space="preserve"> ч)</w:t>
      </w:r>
      <w:r w:rsidRPr="00B22952">
        <w:rPr>
          <w:rFonts w:ascii="Times New Roman" w:hAnsi="Times New Roman"/>
          <w:sz w:val="24"/>
          <w:szCs w:val="24"/>
        </w:rPr>
        <w:t xml:space="preserve"> </w:t>
      </w:r>
    </w:p>
    <w:p w:rsidR="002C01D5" w:rsidRDefault="002C01D5" w:rsidP="00B22952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>Основные понятия стереометрии и их свойства.</w:t>
      </w:r>
    </w:p>
    <w:p w:rsidR="00B22952" w:rsidRPr="00B22952" w:rsidRDefault="00B22952" w:rsidP="00B22952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Точка, прямая и плоскость в пространстве, аксиомы с</w:t>
      </w:r>
      <w:r>
        <w:rPr>
          <w:rFonts w:ascii="Times New Roman" w:hAnsi="Times New Roman"/>
          <w:sz w:val="24"/>
          <w:szCs w:val="24"/>
        </w:rPr>
        <w:t>тереометрии и следствия из них.</w:t>
      </w:r>
    </w:p>
    <w:p w:rsidR="00B22952" w:rsidRDefault="00B22952" w:rsidP="00B22952">
      <w:pPr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A251C">
        <w:rPr>
          <w:rFonts w:ascii="Times New Roman" w:hAnsi="Times New Roman"/>
          <w:b/>
          <w:bCs/>
          <w:sz w:val="24"/>
        </w:rPr>
        <w:t>Параллельность прямых и плоскостей (1</w:t>
      </w:r>
      <w:r w:rsidR="002C01D5">
        <w:rPr>
          <w:rFonts w:ascii="Times New Roman" w:hAnsi="Times New Roman"/>
          <w:b/>
          <w:bCs/>
          <w:sz w:val="24"/>
        </w:rPr>
        <w:t>6</w:t>
      </w:r>
      <w:r w:rsidRPr="00BA251C">
        <w:rPr>
          <w:rFonts w:ascii="Times New Roman" w:hAnsi="Times New Roman"/>
          <w:b/>
          <w:bCs/>
          <w:sz w:val="24"/>
        </w:rPr>
        <w:t xml:space="preserve"> ч)</w:t>
      </w:r>
      <w:r w:rsidRPr="00BA251C">
        <w:rPr>
          <w:rFonts w:ascii="Times New Roman" w:hAnsi="Times New Roman"/>
          <w:sz w:val="24"/>
          <w:szCs w:val="24"/>
        </w:rPr>
        <w:t xml:space="preserve"> </w:t>
      </w:r>
    </w:p>
    <w:p w:rsidR="00B22952" w:rsidRDefault="00B22952" w:rsidP="00B22952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Взаимное расположение прямых и плоскостей в пространстве. Параллельность прямых и плоскостей в пространстве. Изображение простейших простр</w:t>
      </w:r>
      <w:r>
        <w:rPr>
          <w:rFonts w:ascii="Times New Roman" w:hAnsi="Times New Roman"/>
          <w:sz w:val="24"/>
          <w:szCs w:val="24"/>
        </w:rPr>
        <w:t xml:space="preserve">анственных фигур на плоскости. </w:t>
      </w:r>
    </w:p>
    <w:p w:rsidR="002C01D5" w:rsidRDefault="00B22952" w:rsidP="002C01D5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Расстояния </w:t>
      </w:r>
      <w:r w:rsidR="002C01D5">
        <w:rPr>
          <w:rFonts w:ascii="Times New Roman" w:hAnsi="Times New Roman"/>
          <w:sz w:val="24"/>
          <w:szCs w:val="24"/>
        </w:rPr>
        <w:t xml:space="preserve">между фигурами в пространстве. </w:t>
      </w:r>
    </w:p>
    <w:p w:rsidR="00B22952" w:rsidRDefault="002C01D5" w:rsidP="002C01D5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lastRenderedPageBreak/>
        <w:t>Фигуры и их изображения (куб, пирамида, призма). Сечения куба и тетраэдра.</w:t>
      </w:r>
    </w:p>
    <w:p w:rsidR="00B22952" w:rsidRPr="00B22952" w:rsidRDefault="00B22952" w:rsidP="00B22952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</w:rPr>
      </w:pPr>
      <w:r w:rsidRPr="00BA251C">
        <w:rPr>
          <w:rFonts w:ascii="Times New Roman" w:hAnsi="Times New Roman"/>
          <w:b/>
          <w:bCs/>
          <w:sz w:val="24"/>
        </w:rPr>
        <w:t>Перпендикулярность прямых и плоскостей</w:t>
      </w:r>
      <w:r w:rsidRPr="00BA251C">
        <w:rPr>
          <w:rFonts w:ascii="Times New Roman" w:hAnsi="Times New Roman"/>
          <w:sz w:val="24"/>
        </w:rPr>
        <w:t xml:space="preserve"> </w:t>
      </w:r>
      <w:r w:rsidRPr="00BA251C">
        <w:rPr>
          <w:rFonts w:ascii="Times New Roman" w:hAnsi="Times New Roman"/>
          <w:b/>
          <w:sz w:val="24"/>
        </w:rPr>
        <w:t>(18 ч)</w:t>
      </w:r>
    </w:p>
    <w:p w:rsidR="004076A6" w:rsidRDefault="005051B4" w:rsidP="00B22952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>Углы в пространстве. Перпендик</w:t>
      </w:r>
      <w:r w:rsidR="004076A6">
        <w:rPr>
          <w:rFonts w:ascii="Times New Roman" w:hAnsi="Times New Roman"/>
          <w:sz w:val="24"/>
          <w:szCs w:val="24"/>
        </w:rPr>
        <w:t xml:space="preserve">улярность прямых и плоскостей. </w:t>
      </w:r>
    </w:p>
    <w:p w:rsidR="005051B4" w:rsidRPr="005051B4" w:rsidRDefault="005051B4" w:rsidP="00B22952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D636BC" w:rsidRDefault="004076A6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Многогранники (16 ч)</w:t>
      </w:r>
    </w:p>
    <w:p w:rsidR="005051B4" w:rsidRPr="005051B4" w:rsidRDefault="005051B4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5051B4">
        <w:rPr>
          <w:rFonts w:ascii="Times New Roman" w:hAnsi="Times New Roman"/>
          <w:sz w:val="24"/>
          <w:szCs w:val="24"/>
        </w:rPr>
        <w:t xml:space="preserve">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4076A6" w:rsidRDefault="004076A6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36B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Векторы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 пространстве (7</w:t>
      </w:r>
      <w:r w:rsidR="0012351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4076A6" w:rsidRDefault="004076A6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Сумма векторов, умножение вектора на число, угол между векторами. Коллинеарные и компланарные векторы.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яний, длин, площадей и объемов.</w:t>
      </w:r>
    </w:p>
    <w:p w:rsidR="00B22952" w:rsidRDefault="00B22952" w:rsidP="00B22952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 (6</w:t>
      </w:r>
      <w:r w:rsidR="001235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B22952" w:rsidRDefault="00B22952" w:rsidP="002C01D5">
      <w:pPr>
        <w:pStyle w:val="Default"/>
        <w:spacing w:line="360" w:lineRule="auto"/>
        <w:ind w:firstLine="851"/>
        <w:jc w:val="both"/>
      </w:pPr>
      <w:r w:rsidRPr="00C4378F">
        <w:t>Параллельность плоскостей, перпендикулярность плоскостей, признаки и свойства</w:t>
      </w:r>
      <w:r>
        <w:t>. Многогранники.</w:t>
      </w:r>
    </w:p>
    <w:p w:rsidR="00572FEE" w:rsidRPr="00572FEE" w:rsidRDefault="00572FEE" w:rsidP="00572FEE">
      <w:pPr>
        <w:pStyle w:val="Default"/>
        <w:spacing w:line="360" w:lineRule="auto"/>
        <w:ind w:firstLine="851"/>
        <w:jc w:val="both"/>
        <w:rPr>
          <w:b/>
          <w:bCs/>
          <w:i/>
        </w:rPr>
      </w:pPr>
      <w:r w:rsidRPr="00572FEE">
        <w:rPr>
          <w:b/>
          <w:bCs/>
          <w:i/>
        </w:rPr>
        <w:t>Итоговая (годовая) промежуточная аттестация. Итоговая контрольная работа.</w:t>
      </w:r>
    </w:p>
    <w:p w:rsidR="002C01D5" w:rsidRPr="002C01D5" w:rsidRDefault="002C01D5" w:rsidP="002C01D5">
      <w:pPr>
        <w:pStyle w:val="Default"/>
        <w:spacing w:line="360" w:lineRule="auto"/>
        <w:ind w:firstLine="851"/>
        <w:jc w:val="both"/>
        <w:rPr>
          <w:bCs/>
        </w:rPr>
      </w:pPr>
    </w:p>
    <w:p w:rsidR="00D636BC" w:rsidRPr="00572FEE" w:rsidRDefault="008243DF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2FEE">
        <w:rPr>
          <w:rFonts w:ascii="Times New Roman" w:hAnsi="Times New Roman"/>
          <w:b/>
          <w:sz w:val="24"/>
          <w:szCs w:val="24"/>
          <w:u w:val="single"/>
        </w:rPr>
        <w:t xml:space="preserve">11 класс </w:t>
      </w:r>
      <w:r w:rsidR="00746199" w:rsidRPr="00572FEE">
        <w:rPr>
          <w:rFonts w:ascii="Times New Roman" w:hAnsi="Times New Roman"/>
          <w:b/>
          <w:sz w:val="24"/>
          <w:szCs w:val="24"/>
          <w:u w:val="single"/>
        </w:rPr>
        <w:t xml:space="preserve"> (68 ч)</w:t>
      </w:r>
    </w:p>
    <w:p w:rsidR="00746199" w:rsidRDefault="00746199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Повторение (</w:t>
      </w:r>
      <w:r w:rsidR="00B22952">
        <w:rPr>
          <w:rFonts w:ascii="Times New Roman" w:hAnsi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B22952" w:rsidRDefault="00B22952" w:rsidP="00B22952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</w:rPr>
      </w:pPr>
      <w:r w:rsidRPr="00B22952">
        <w:rPr>
          <w:rFonts w:ascii="Times New Roman" w:hAnsi="Times New Roman"/>
        </w:rPr>
        <w:t>Параллельность плоскостей, перпендикулярность плоскостей, признаки и свойства. Многогранники.</w:t>
      </w:r>
    </w:p>
    <w:p w:rsidR="00B22952" w:rsidRPr="00B22952" w:rsidRDefault="00B22952" w:rsidP="00B22952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Векторы.</w:t>
      </w:r>
    </w:p>
    <w:p w:rsidR="00D636BC" w:rsidRDefault="00746199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Координаты в пространстве (12 ч)</w:t>
      </w:r>
    </w:p>
    <w:p w:rsidR="00D636BC" w:rsidRPr="005051B4" w:rsidRDefault="00D636BC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Сумма векторов, умножение вектора на число, угол между векторами. Коллинеарные и компланарные векторы. </w:t>
      </w: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D636BC" w:rsidRDefault="00D636BC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  <w:r w:rsidRPr="00D636BC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D636BC" w:rsidRPr="005051B4" w:rsidRDefault="00D636BC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D636BC" w:rsidRDefault="005051B4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D636BC">
        <w:rPr>
          <w:rFonts w:ascii="Times New Roman" w:hAnsi="Times New Roman"/>
          <w:b/>
          <w:sz w:val="24"/>
          <w:szCs w:val="24"/>
        </w:rPr>
        <w:t>Тела вращения</w:t>
      </w:r>
      <w:r w:rsidR="00746199">
        <w:rPr>
          <w:rFonts w:ascii="Times New Roman" w:hAnsi="Times New Roman"/>
          <w:b/>
          <w:sz w:val="24"/>
          <w:szCs w:val="24"/>
        </w:rPr>
        <w:t xml:space="preserve"> (16 ч)</w:t>
      </w:r>
    </w:p>
    <w:p w:rsidR="005051B4" w:rsidRPr="005051B4" w:rsidRDefault="00D636BC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</w:t>
      </w:r>
      <w:r w:rsidR="005051B4" w:rsidRPr="005051B4">
        <w:rPr>
          <w:rFonts w:ascii="Times New Roman" w:hAnsi="Times New Roman"/>
          <w:sz w:val="24"/>
          <w:szCs w:val="24"/>
        </w:rPr>
        <w:t xml:space="preserve">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5051B4" w:rsidRPr="005051B4" w:rsidRDefault="005051B4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5051B4" w:rsidRPr="005051B4" w:rsidRDefault="005051B4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2C01D5" w:rsidRPr="00A13B50" w:rsidRDefault="005051B4" w:rsidP="00A13B50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D636BC" w:rsidRDefault="005051B4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36B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Понятие об </w:t>
      </w:r>
      <w:r w:rsidRPr="00746199">
        <w:rPr>
          <w:rFonts w:ascii="Times New Roman" w:hAnsi="Times New Roman"/>
          <w:b/>
          <w:bCs/>
          <w:color w:val="000000"/>
          <w:sz w:val="24"/>
          <w:szCs w:val="24"/>
        </w:rPr>
        <w:t>объеме</w:t>
      </w:r>
      <w:r w:rsidR="00746199" w:rsidRPr="00746199">
        <w:rPr>
          <w:rFonts w:ascii="Times New Roman" w:hAnsi="Times New Roman"/>
          <w:b/>
          <w:bCs/>
          <w:color w:val="000000"/>
          <w:sz w:val="24"/>
          <w:szCs w:val="24"/>
        </w:rPr>
        <w:t xml:space="preserve"> (15 ч)</w:t>
      </w:r>
    </w:p>
    <w:p w:rsidR="005051B4" w:rsidRPr="005051B4" w:rsidRDefault="005051B4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color w:val="000000"/>
          <w:sz w:val="24"/>
          <w:szCs w:val="24"/>
        </w:rPr>
        <w:t xml:space="preserve">Объем пирамиды и конуса, призмы и цилиндра. Объем шара. </w:t>
      </w:r>
    </w:p>
    <w:p w:rsidR="005051B4" w:rsidRDefault="005051B4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51B4">
        <w:rPr>
          <w:rFonts w:ascii="Times New Roman" w:hAnsi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5051B4">
        <w:rPr>
          <w:rFonts w:ascii="Times New Roman" w:hAnsi="Times New Roman"/>
          <w:bCs/>
          <w:color w:val="000000"/>
          <w:sz w:val="24"/>
          <w:szCs w:val="24"/>
        </w:rPr>
        <w:t>Соотношения между площадями поверх</w:t>
      </w:r>
      <w:r w:rsidR="00D636BC">
        <w:rPr>
          <w:rFonts w:ascii="Times New Roman" w:hAnsi="Times New Roman"/>
          <w:bCs/>
          <w:color w:val="000000"/>
          <w:sz w:val="24"/>
          <w:szCs w:val="24"/>
        </w:rPr>
        <w:t>ностей и объемами подобных тел.</w:t>
      </w:r>
    </w:p>
    <w:p w:rsidR="00B22952" w:rsidRPr="00B22952" w:rsidRDefault="00A13B50" w:rsidP="004076A6">
      <w:pPr>
        <w:spacing w:after="0" w:line="360" w:lineRule="auto"/>
        <w:ind w:right="-1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Итоговое повторение (</w:t>
      </w:r>
      <w:r w:rsidR="00B22952"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 w:rsidR="00B22952" w:rsidRPr="00B22952">
        <w:rPr>
          <w:rFonts w:ascii="Times New Roman" w:hAnsi="Times New Roman"/>
          <w:b/>
          <w:bCs/>
          <w:color w:val="000000"/>
          <w:sz w:val="24"/>
          <w:szCs w:val="24"/>
        </w:rPr>
        <w:t xml:space="preserve"> ч)</w:t>
      </w:r>
    </w:p>
    <w:p w:rsidR="00B22952" w:rsidRDefault="00B22952" w:rsidP="00123514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>Окружность, многогранники.</w:t>
      </w:r>
    </w:p>
    <w:p w:rsidR="00B22952" w:rsidRDefault="00B22952" w:rsidP="00123514">
      <w:pPr>
        <w:pStyle w:val="Default"/>
        <w:spacing w:line="360" w:lineRule="auto"/>
        <w:ind w:firstLine="851"/>
        <w:jc w:val="both"/>
        <w:rPr>
          <w:bCs/>
        </w:rPr>
      </w:pPr>
      <w:r>
        <w:rPr>
          <w:bCs/>
        </w:rPr>
        <w:t>Тела вращения. Площади поверхностей, объёмы тел.</w:t>
      </w:r>
    </w:p>
    <w:p w:rsidR="00572FEE" w:rsidRPr="00572FEE" w:rsidRDefault="00572FEE" w:rsidP="00572FEE">
      <w:pPr>
        <w:pStyle w:val="Default"/>
        <w:spacing w:line="360" w:lineRule="auto"/>
        <w:ind w:firstLine="851"/>
        <w:jc w:val="both"/>
        <w:rPr>
          <w:b/>
          <w:bCs/>
          <w:i/>
        </w:rPr>
      </w:pPr>
      <w:r w:rsidRPr="00572FEE">
        <w:rPr>
          <w:b/>
          <w:bCs/>
          <w:i/>
        </w:rPr>
        <w:t>Итоговая (годовая) промежуточная аттестация. Итоговая контрольная работа.</w:t>
      </w:r>
    </w:p>
    <w:p w:rsidR="00D636BC" w:rsidRDefault="00D636BC" w:rsidP="00EE5E2F">
      <w:pPr>
        <w:jc w:val="center"/>
        <w:rPr>
          <w:rFonts w:ascii="Times New Roman" w:hAnsi="Times New Roman"/>
          <w:b/>
          <w:sz w:val="24"/>
        </w:rPr>
      </w:pPr>
    </w:p>
    <w:p w:rsidR="00D636BC" w:rsidRDefault="00D636BC" w:rsidP="00EE5E2F">
      <w:pPr>
        <w:jc w:val="center"/>
        <w:rPr>
          <w:rFonts w:ascii="Times New Roman" w:hAnsi="Times New Roman"/>
          <w:b/>
          <w:sz w:val="24"/>
        </w:rPr>
      </w:pPr>
    </w:p>
    <w:p w:rsidR="00D636BC" w:rsidRDefault="00D636BC" w:rsidP="00EE5E2F">
      <w:pPr>
        <w:jc w:val="center"/>
        <w:rPr>
          <w:rFonts w:ascii="Times New Roman" w:hAnsi="Times New Roman"/>
          <w:b/>
          <w:sz w:val="24"/>
        </w:rPr>
      </w:pPr>
    </w:p>
    <w:p w:rsidR="00716E21" w:rsidRDefault="00716E21" w:rsidP="00EE5E2F">
      <w:pPr>
        <w:jc w:val="center"/>
        <w:rPr>
          <w:rFonts w:ascii="Times New Roman" w:hAnsi="Times New Roman"/>
          <w:b/>
          <w:sz w:val="24"/>
        </w:rPr>
      </w:pPr>
    </w:p>
    <w:p w:rsidR="00716E21" w:rsidRDefault="00716E21" w:rsidP="00EE5E2F">
      <w:pPr>
        <w:jc w:val="center"/>
        <w:rPr>
          <w:rFonts w:ascii="Times New Roman" w:hAnsi="Times New Roman"/>
          <w:b/>
          <w:sz w:val="24"/>
        </w:rPr>
      </w:pPr>
    </w:p>
    <w:p w:rsidR="00716E21" w:rsidRDefault="00716E21" w:rsidP="00EE5E2F">
      <w:pPr>
        <w:jc w:val="center"/>
        <w:rPr>
          <w:rFonts w:ascii="Times New Roman" w:hAnsi="Times New Roman"/>
          <w:b/>
          <w:sz w:val="24"/>
        </w:rPr>
      </w:pPr>
    </w:p>
    <w:p w:rsidR="00716E21" w:rsidRDefault="00716E21" w:rsidP="00EE5E2F">
      <w:pPr>
        <w:jc w:val="center"/>
        <w:rPr>
          <w:rFonts w:ascii="Times New Roman" w:hAnsi="Times New Roman"/>
          <w:b/>
          <w:sz w:val="24"/>
        </w:rPr>
      </w:pPr>
    </w:p>
    <w:p w:rsidR="00746199" w:rsidRDefault="00746199" w:rsidP="00EE5E2F">
      <w:pPr>
        <w:jc w:val="center"/>
        <w:rPr>
          <w:rFonts w:ascii="Times New Roman" w:hAnsi="Times New Roman"/>
          <w:b/>
          <w:sz w:val="24"/>
        </w:rPr>
      </w:pPr>
    </w:p>
    <w:p w:rsidR="00746199" w:rsidRDefault="00746199" w:rsidP="00EE5E2F">
      <w:pPr>
        <w:jc w:val="center"/>
        <w:rPr>
          <w:rFonts w:ascii="Times New Roman" w:hAnsi="Times New Roman"/>
          <w:b/>
          <w:sz w:val="24"/>
        </w:rPr>
      </w:pPr>
    </w:p>
    <w:p w:rsidR="00746199" w:rsidRDefault="00746199" w:rsidP="00EE5E2F">
      <w:pPr>
        <w:jc w:val="center"/>
        <w:rPr>
          <w:rFonts w:ascii="Times New Roman" w:hAnsi="Times New Roman"/>
          <w:b/>
          <w:sz w:val="24"/>
        </w:rPr>
      </w:pPr>
    </w:p>
    <w:p w:rsidR="00746199" w:rsidRDefault="00746199" w:rsidP="00EE5E2F">
      <w:pPr>
        <w:jc w:val="center"/>
        <w:rPr>
          <w:rFonts w:ascii="Times New Roman" w:hAnsi="Times New Roman"/>
          <w:b/>
          <w:sz w:val="24"/>
        </w:rPr>
      </w:pPr>
    </w:p>
    <w:p w:rsidR="00746199" w:rsidRDefault="00746199" w:rsidP="00EE5E2F">
      <w:pPr>
        <w:jc w:val="center"/>
        <w:rPr>
          <w:rFonts w:ascii="Times New Roman" w:hAnsi="Times New Roman"/>
          <w:b/>
          <w:sz w:val="24"/>
        </w:rPr>
      </w:pPr>
    </w:p>
    <w:p w:rsidR="00746199" w:rsidRDefault="00746199" w:rsidP="00EE5E2F">
      <w:pPr>
        <w:jc w:val="center"/>
        <w:rPr>
          <w:rFonts w:ascii="Times New Roman" w:hAnsi="Times New Roman"/>
          <w:b/>
          <w:sz w:val="24"/>
        </w:rPr>
      </w:pPr>
    </w:p>
    <w:p w:rsidR="00746199" w:rsidRDefault="00746199" w:rsidP="00EE5E2F">
      <w:pPr>
        <w:jc w:val="center"/>
        <w:rPr>
          <w:rFonts w:ascii="Times New Roman" w:hAnsi="Times New Roman"/>
          <w:b/>
          <w:sz w:val="24"/>
        </w:rPr>
      </w:pPr>
    </w:p>
    <w:p w:rsidR="00746199" w:rsidRDefault="00746199" w:rsidP="00EE5E2F">
      <w:pPr>
        <w:jc w:val="center"/>
        <w:rPr>
          <w:rFonts w:ascii="Times New Roman" w:hAnsi="Times New Roman"/>
          <w:b/>
          <w:sz w:val="24"/>
        </w:rPr>
      </w:pPr>
    </w:p>
    <w:p w:rsidR="002C01D5" w:rsidRDefault="002C01D5" w:rsidP="00EE5E2F">
      <w:pPr>
        <w:jc w:val="center"/>
        <w:rPr>
          <w:rFonts w:ascii="Times New Roman" w:hAnsi="Times New Roman"/>
          <w:b/>
          <w:sz w:val="24"/>
        </w:rPr>
      </w:pPr>
    </w:p>
    <w:p w:rsidR="005512C4" w:rsidRDefault="00DE14E8" w:rsidP="000106FC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Тематическ</w:t>
      </w:r>
      <w:r w:rsidR="00E9557B">
        <w:rPr>
          <w:rFonts w:ascii="Times New Roman" w:hAnsi="Times New Roman"/>
          <w:b/>
          <w:sz w:val="24"/>
        </w:rPr>
        <w:t>ое</w:t>
      </w:r>
      <w:r>
        <w:rPr>
          <w:rFonts w:ascii="Times New Roman" w:hAnsi="Times New Roman"/>
          <w:b/>
          <w:sz w:val="24"/>
        </w:rPr>
        <w:t xml:space="preserve"> план</w:t>
      </w:r>
      <w:r w:rsidR="00E9557B">
        <w:rPr>
          <w:rFonts w:ascii="Times New Roman" w:hAnsi="Times New Roman"/>
          <w:b/>
          <w:sz w:val="24"/>
        </w:rPr>
        <w:t>ирование</w:t>
      </w:r>
    </w:p>
    <w:p w:rsidR="00DE14E8" w:rsidRDefault="008243DF" w:rsidP="000106FC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DE14E8">
        <w:rPr>
          <w:rFonts w:ascii="Times New Roman" w:hAnsi="Times New Roman"/>
          <w:b/>
          <w:sz w:val="24"/>
        </w:rPr>
        <w:t>Алгебра и</w:t>
      </w:r>
      <w:r w:rsidR="00101DAD">
        <w:rPr>
          <w:rFonts w:ascii="Times New Roman" w:hAnsi="Times New Roman"/>
          <w:b/>
          <w:sz w:val="24"/>
        </w:rPr>
        <w:t xml:space="preserve"> начала математического анализа</w:t>
      </w:r>
    </w:p>
    <w:tbl>
      <w:tblPr>
        <w:tblStyle w:val="af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3"/>
        <w:gridCol w:w="1131"/>
        <w:gridCol w:w="5529"/>
      </w:tblGrid>
      <w:tr w:rsidR="00DE14E8" w:rsidRPr="00DE14E8" w:rsidTr="008243DF">
        <w:trPr>
          <w:jc w:val="center"/>
        </w:trPr>
        <w:tc>
          <w:tcPr>
            <w:tcW w:w="534" w:type="dxa"/>
          </w:tcPr>
          <w:p w:rsidR="00DE14E8" w:rsidRPr="00DE14E8" w:rsidRDefault="00DE14E8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E14E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E14E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DE14E8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126" w:type="dxa"/>
          </w:tcPr>
          <w:p w:rsidR="00DE14E8" w:rsidRPr="00DE14E8" w:rsidRDefault="00DE14E8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>Наименование разделов, тем</w:t>
            </w:r>
          </w:p>
        </w:tc>
        <w:tc>
          <w:tcPr>
            <w:tcW w:w="853" w:type="dxa"/>
          </w:tcPr>
          <w:p w:rsidR="00DE14E8" w:rsidRPr="00DE14E8" w:rsidRDefault="00DE14E8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131" w:type="dxa"/>
          </w:tcPr>
          <w:p w:rsidR="00DE14E8" w:rsidRPr="00DE14E8" w:rsidRDefault="00DE14E8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DE14E8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DE14E8">
              <w:rPr>
                <w:rFonts w:ascii="Times New Roman" w:hAnsi="Times New Roman"/>
                <w:sz w:val="24"/>
              </w:rPr>
              <w:t xml:space="preserve">. на </w:t>
            </w:r>
            <w:proofErr w:type="spellStart"/>
            <w:r w:rsidRPr="00DE14E8">
              <w:rPr>
                <w:rFonts w:ascii="Times New Roman" w:hAnsi="Times New Roman"/>
                <w:sz w:val="24"/>
              </w:rPr>
              <w:t>практ</w:t>
            </w:r>
            <w:proofErr w:type="spellEnd"/>
            <w:r w:rsidRPr="00DE14E8">
              <w:rPr>
                <w:rFonts w:ascii="Times New Roman" w:hAnsi="Times New Roman"/>
                <w:sz w:val="24"/>
              </w:rPr>
              <w:t>. занятия</w:t>
            </w:r>
          </w:p>
        </w:tc>
        <w:tc>
          <w:tcPr>
            <w:tcW w:w="5529" w:type="dxa"/>
          </w:tcPr>
          <w:p w:rsidR="00DE14E8" w:rsidRPr="00DE14E8" w:rsidRDefault="00DE14E8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>Основные виды учебной деятельности учащихся</w:t>
            </w:r>
          </w:p>
        </w:tc>
      </w:tr>
      <w:tr w:rsidR="00FE72ED" w:rsidRPr="00DE14E8" w:rsidTr="008243DF">
        <w:trPr>
          <w:jc w:val="center"/>
        </w:trPr>
        <w:tc>
          <w:tcPr>
            <w:tcW w:w="10173" w:type="dxa"/>
            <w:gridSpan w:val="5"/>
          </w:tcPr>
          <w:p w:rsidR="00FE72ED" w:rsidRPr="00DE14E8" w:rsidRDefault="00FE72ED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2D46A6" w:rsidRPr="00DE14E8" w:rsidTr="008243DF">
        <w:trPr>
          <w:trHeight w:val="235"/>
          <w:jc w:val="center"/>
        </w:trPr>
        <w:tc>
          <w:tcPr>
            <w:tcW w:w="534" w:type="dxa"/>
          </w:tcPr>
          <w:p w:rsidR="002D46A6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2D46A6" w:rsidRDefault="002D46A6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853" w:type="dxa"/>
          </w:tcPr>
          <w:p w:rsidR="002D46A6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1" w:type="dxa"/>
          </w:tcPr>
          <w:p w:rsidR="002D46A6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2D46A6" w:rsidRPr="00CB7312" w:rsidRDefault="002D46A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</w:p>
        </w:tc>
      </w:tr>
      <w:tr w:rsidR="00DE14E8" w:rsidRPr="00DE14E8" w:rsidTr="008243DF">
        <w:trPr>
          <w:jc w:val="center"/>
        </w:trPr>
        <w:tc>
          <w:tcPr>
            <w:tcW w:w="534" w:type="dxa"/>
          </w:tcPr>
          <w:p w:rsidR="00DE14E8" w:rsidRPr="00DE14E8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DE14E8" w:rsidRDefault="00CB7312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Действительные числа</w:t>
            </w:r>
          </w:p>
          <w:p w:rsidR="00356214" w:rsidRPr="00DE14E8" w:rsidRDefault="00356214" w:rsidP="008243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</w:tcPr>
          <w:p w:rsidR="00DE14E8" w:rsidRPr="00DE14E8" w:rsidRDefault="005202C4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1" w:type="dxa"/>
          </w:tcPr>
          <w:p w:rsidR="00DE14E8" w:rsidRPr="00DE14E8" w:rsidRDefault="00CB7312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DE14E8" w:rsidRPr="00CB7312" w:rsidRDefault="00CB7312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  <w:lang w:eastAsia="en-US"/>
              </w:rPr>
            </w:pPr>
            <w:r w:rsidRPr="00CB7312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Находить сумму бесконечно убывающей геометрической прогрессии. Переводить бесконечную периодическую дробь в обыкновенную дробь.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 </w:t>
            </w:r>
            <w:r w:rsidRPr="00CB7312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Приводить примеры (давать определение) арифметических корней натуральной степени.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 </w:t>
            </w:r>
            <w:r w:rsidRPr="00CB7312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Применять правила действий с радикалами, выражениями со степенями с рациональным показателем при вычислениях и преобразованиях выражений</w:t>
            </w:r>
          </w:p>
        </w:tc>
      </w:tr>
      <w:tr w:rsidR="00DE14E8" w:rsidRPr="00DE14E8" w:rsidTr="008243DF">
        <w:trPr>
          <w:jc w:val="center"/>
        </w:trPr>
        <w:tc>
          <w:tcPr>
            <w:tcW w:w="534" w:type="dxa"/>
          </w:tcPr>
          <w:p w:rsidR="00DE14E8" w:rsidRPr="00DE14E8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DE14E8" w:rsidRDefault="00767495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Степенная функция</w:t>
            </w:r>
          </w:p>
          <w:p w:rsidR="00356214" w:rsidRPr="00DE14E8" w:rsidRDefault="00356214" w:rsidP="008243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</w:tcPr>
          <w:p w:rsidR="00DE14E8" w:rsidRPr="00DE14E8" w:rsidRDefault="002D627C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31" w:type="dxa"/>
          </w:tcPr>
          <w:p w:rsidR="00DE14E8" w:rsidRPr="00DE14E8" w:rsidRDefault="00767495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CB7312" w:rsidRPr="00767495" w:rsidRDefault="00CB7312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 графикам степенных функций (в зависимости</w:t>
            </w:r>
            <w:r w:rsid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 показателя степени) описывать их свойства (монотонность, ограниченность, чётность, нечётность).</w:t>
            </w:r>
          </w:p>
          <w:p w:rsidR="00CB7312" w:rsidRPr="00767495" w:rsidRDefault="00CB7312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Строить схемат</w:t>
            </w:r>
            <w:r w:rsid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ически график степенной функции 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 зависимости от принадлежности показателя степени (в аналитической записи рассматриваемой функции) к одному из рассматриваемых числовых множеств (при показателях, принадлежащих множеству целых чисел, при любых действительных показателях) и перечислять её свойства.</w:t>
            </w:r>
          </w:p>
          <w:p w:rsidR="00CB7312" w:rsidRPr="00767495" w:rsidRDefault="00CB7312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Приводить пр</w:t>
            </w:r>
            <w:r w:rsid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имеры степенных функций (задан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ных с помощью формулы или графика), об</w:t>
            </w:r>
            <w:r w:rsid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ладаю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щих заданными с</w:t>
            </w:r>
            <w:r w:rsidR="00767495"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войствами (например, ограничен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ности). Разъяснять смысл перечисленных свойств.</w:t>
            </w:r>
          </w:p>
          <w:p w:rsidR="00CB7312" w:rsidRPr="00767495" w:rsidRDefault="00CB7312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Анализировать</w:t>
            </w:r>
            <w:r w:rsid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поведение функций на различных 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участках области определения.</w:t>
            </w:r>
          </w:p>
          <w:p w:rsidR="00CB7312" w:rsidRPr="00767495" w:rsidRDefault="00767495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Распознавать </w:t>
            </w:r>
            <w:r w:rsidR="00CB7312"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вносильные преобразования, пре</w:t>
            </w:r>
            <w:r w:rsidR="00CB7312"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образования, приводящие к уравнению-следствию.</w:t>
            </w:r>
          </w:p>
          <w:p w:rsidR="00CB7312" w:rsidRPr="00767495" w:rsidRDefault="00CB7312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Решать простейшие иррациональные уравнения.</w:t>
            </w:r>
          </w:p>
          <w:p w:rsidR="00CB7312" w:rsidRPr="00767495" w:rsidRDefault="00CB7312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Распознавать гр</w:t>
            </w:r>
            <w:r w:rsid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афики и строить графики степен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ных функций, и</w:t>
            </w:r>
            <w:r w:rsid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спользуя графопостроители, изу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чать свойства функций по их графикам.</w:t>
            </w:r>
          </w:p>
          <w:p w:rsidR="00DE14E8" w:rsidRDefault="00CB7312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Выполнять пр</w:t>
            </w:r>
            <w:r w:rsid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еобразования графиков степенных 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функций: параллельный перенос.</w:t>
            </w:r>
          </w:p>
          <w:p w:rsidR="00767495" w:rsidRPr="00767495" w:rsidRDefault="00767495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Применять св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ойства степенной функции при ре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шении прик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ладных задач и задач повышенной </w:t>
            </w:r>
            <w:r w:rsidRPr="0076749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сложности</w:t>
            </w:r>
          </w:p>
        </w:tc>
      </w:tr>
      <w:tr w:rsidR="00DE14E8" w:rsidRPr="00DE14E8" w:rsidTr="008243DF">
        <w:trPr>
          <w:jc w:val="center"/>
        </w:trPr>
        <w:tc>
          <w:tcPr>
            <w:tcW w:w="534" w:type="dxa"/>
          </w:tcPr>
          <w:p w:rsidR="00DE14E8" w:rsidRPr="00DE14E8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DE14E8" w:rsidRDefault="00356214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Показательная функция</w:t>
            </w:r>
          </w:p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DE14E8" w:rsidRPr="00DE14E8" w:rsidRDefault="00953739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1" w:type="dxa"/>
          </w:tcPr>
          <w:p w:rsidR="00DE14E8" w:rsidRPr="00DE14E8" w:rsidRDefault="00356214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По графикам показательной функции описывать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 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её свойства (монотонность, ограниченность).</w:t>
            </w:r>
          </w:p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Приводить пример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ы показательной функции (задан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ной с помощью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 формулы или графика), обладаю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щей заданными 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войствами (например,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lastRenderedPageBreak/>
              <w:t>ограничен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ности). Разъяснять смысл перечисленных свойств.</w:t>
            </w:r>
          </w:p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Анализировать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 поведение функций на различных 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участках области определения.</w:t>
            </w:r>
          </w:p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Решать простейш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ие показательные уравнения, не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равенства и их системы.</w:t>
            </w:r>
          </w:p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Решать показате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льные уравнения методами разло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жения на множи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тели, способом замены неизвест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ного, с использованием свойств функции, решать</w:t>
            </w:r>
          </w:p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уравнения, сводящиеся к квадратным.</w:t>
            </w:r>
          </w:p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Распознавать г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рафики и строить график показа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тельной функц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ии, используя графопостроители, 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изучать свойства функции по графикам.</w:t>
            </w:r>
          </w:p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Формулирова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ть гипотезы о количестве корней 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уравнений, со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держащих показательную функцию, 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и проверять их.</w:t>
            </w:r>
          </w:p>
          <w:p w:rsidR="00356214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Выполнять преоб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разования графика показательной </w:t>
            </w: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функции: параллельный перенос.</w:t>
            </w:r>
          </w:p>
          <w:p w:rsidR="00DE14E8" w:rsidRPr="00356214" w:rsidRDefault="0035621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356214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Применять сво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йства показательной функции при решении прикладных задач</w:t>
            </w:r>
          </w:p>
        </w:tc>
      </w:tr>
      <w:tr w:rsidR="00DE14E8" w:rsidRPr="00DE14E8" w:rsidTr="008243DF">
        <w:trPr>
          <w:jc w:val="center"/>
        </w:trPr>
        <w:tc>
          <w:tcPr>
            <w:tcW w:w="534" w:type="dxa"/>
          </w:tcPr>
          <w:p w:rsidR="00DE14E8" w:rsidRPr="00DE14E8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DE14E8" w:rsidRDefault="005A7876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Логарифмическая функция</w:t>
            </w:r>
          </w:p>
          <w:p w:rsidR="005A7876" w:rsidRPr="005A7876" w:rsidRDefault="005A7876" w:rsidP="008243DF">
            <w:pPr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853" w:type="dxa"/>
          </w:tcPr>
          <w:p w:rsidR="00DE14E8" w:rsidRPr="00DE14E8" w:rsidRDefault="00356214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5373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1" w:type="dxa"/>
          </w:tcPr>
          <w:p w:rsidR="00DE14E8" w:rsidRPr="00DE14E8" w:rsidRDefault="005A787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Выполнять пр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остейшие преобразования логариф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мических выр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ажений с использованием свойств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логарифмов, с помощью формул перехода.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 графику логарифмической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функции описывать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её свойства (монотонность, ограниченность).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Приводить приме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ры логарифмической функции (за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данной с помощ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ью формулы или графика), облада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ющей заданными 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войствами (например, ограничен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ности). Разъяснять смысл перечисленных свойств.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поведение функций на различных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участках области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определения, сравнивать скоро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сти возрастания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(убывания) функций. Формулиро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вать определения перечисленных свойств.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Решать простейшие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логарифмические уравнения, ло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гарифмические неравенства и их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системы. Решать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логарифмические уравнения различными методами.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Распознавать граф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ики и строить график логарифми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ческой функции, 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спользуя графопостроители, изу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чать свойства функции по графикам, формулировать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гипотезы о количестве корней уравнений, содер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жа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щих логарифмическую функцию, и проверять их.</w:t>
            </w:r>
          </w:p>
          <w:p w:rsidR="00DE14E8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Применять 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войства логарифмической функции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 решении пр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икладных задач и задач повышенной сложности</w:t>
            </w:r>
          </w:p>
        </w:tc>
      </w:tr>
      <w:tr w:rsidR="00DE14E8" w:rsidRPr="00DE14E8" w:rsidTr="008243DF">
        <w:trPr>
          <w:jc w:val="center"/>
        </w:trPr>
        <w:tc>
          <w:tcPr>
            <w:tcW w:w="534" w:type="dxa"/>
          </w:tcPr>
          <w:p w:rsidR="00DE14E8" w:rsidRPr="00DE14E8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DE14E8" w:rsidRDefault="005A7876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Тригонометрические формулы</w:t>
            </w:r>
          </w:p>
          <w:p w:rsidR="005A7876" w:rsidRPr="005A7876" w:rsidRDefault="005A7876" w:rsidP="008243DF">
            <w:pPr>
              <w:ind w:firstLine="3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DE14E8" w:rsidRPr="00DE14E8" w:rsidRDefault="00953739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D627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1" w:type="dxa"/>
          </w:tcPr>
          <w:p w:rsidR="00DE14E8" w:rsidRPr="00DE14E8" w:rsidRDefault="005A787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Переводить градусную меру 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 радианную и обрат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но. Находить на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окружности положение точки, со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ответствующей данному действительному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lastRenderedPageBreak/>
              <w:t>числу.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Находить знаки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значений синуса, косинуса, тан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генса числа.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Выявлять зависи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мость между синусом, косинусом,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тангенсом одного и того же угла. П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рименять дан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ные зависимост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и для доказательства тождества,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в частности на определённых множествах.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Применять пр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и преобразованиях и вычислениях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формулы связи 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ригонометрических функций углов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a и –a, формулы сложения, формулы двойных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и половинных углов, фор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мулы приведения, форму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лы суммы и раз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ности синусов, суммы и разности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косинусов.</w:t>
            </w:r>
          </w:p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Доказывать тожд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ества, применяя различные мето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ды, используя все изученные формулы.</w:t>
            </w:r>
          </w:p>
          <w:p w:rsidR="00DE14E8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Применять 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се изученные свойства и формулы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при решении пр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икладных задач и задач повышен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ной сложности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.</w:t>
            </w:r>
          </w:p>
        </w:tc>
      </w:tr>
      <w:tr w:rsidR="00DE14E8" w:rsidRPr="00DE14E8" w:rsidTr="008243DF">
        <w:trPr>
          <w:jc w:val="center"/>
        </w:trPr>
        <w:tc>
          <w:tcPr>
            <w:tcW w:w="534" w:type="dxa"/>
          </w:tcPr>
          <w:p w:rsidR="00DE14E8" w:rsidRPr="00DE14E8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DE14E8" w:rsidRDefault="005A7876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Тригонометрические уравнения</w:t>
            </w:r>
            <w:r w:rsidR="005202C4">
              <w:rPr>
                <w:rFonts w:ascii="Times New Roman" w:hAnsi="Times New Roman"/>
                <w:sz w:val="24"/>
              </w:rPr>
              <w:t xml:space="preserve"> </w:t>
            </w:r>
          </w:p>
          <w:p w:rsidR="005202C4" w:rsidRPr="00DE14E8" w:rsidRDefault="005202C4" w:rsidP="00824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</w:tcPr>
          <w:p w:rsidR="00DE14E8" w:rsidRPr="00DE14E8" w:rsidRDefault="005A787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202C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1" w:type="dxa"/>
          </w:tcPr>
          <w:p w:rsidR="00DE14E8" w:rsidRPr="00DE14E8" w:rsidRDefault="005A787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5A7876" w:rsidRP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Уметь находить арксинус, арккосинус, арктангенс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действительного ч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исла, грамотно формулируя опре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деление.</w:t>
            </w:r>
          </w:p>
          <w:p w:rsidR="005A7876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Применять форм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улы для нахождения корней урав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нений </w:t>
            </w:r>
            <w:proofErr w:type="spellStart"/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cos</w:t>
            </w:r>
            <w:proofErr w:type="spellEnd"/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A787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х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r w:rsidRPr="005A787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sin</w:t>
            </w:r>
            <w:proofErr w:type="spellEnd"/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A787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x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r w:rsidRPr="005A787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tg</w:t>
            </w:r>
            <w:proofErr w:type="spellEnd"/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A787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х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r w:rsidRPr="005A7876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Уметь решать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тригонометричес</w:t>
            </w:r>
            <w:r w:rsidR="005202C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кие уравнения: линейные относи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тельно синуса, к</w:t>
            </w:r>
            <w:r w:rsidR="0095373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осинуса, тангенса угла (числа),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сводящиеся к </w:t>
            </w:r>
            <w:r w:rsidR="005202C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квадратным и другим алгебраиче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ским уравнениям </w:t>
            </w:r>
            <w:r w:rsidR="005202C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после замены неизвестного, сво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дящиеся к прос</w:t>
            </w:r>
            <w:r w:rsidR="005202C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тейшим тригонометрическим урав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нениям после разложения на множители.</w:t>
            </w:r>
          </w:p>
          <w:p w:rsidR="00DE14E8" w:rsidRPr="005202C4" w:rsidRDefault="005A787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Применять все изученные свойства</w:t>
            </w:r>
            <w:r w:rsidR="005202C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способы ре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шения триг</w:t>
            </w:r>
            <w:r w:rsidR="005202C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онометрических уравнений </w:t>
            </w:r>
            <w:r w:rsidRPr="005A787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 решении прикладных задач</w:t>
            </w:r>
            <w:r w:rsidR="00FE72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D46A6" w:rsidRPr="00DE14E8" w:rsidTr="008243DF">
        <w:trPr>
          <w:jc w:val="center"/>
        </w:trPr>
        <w:tc>
          <w:tcPr>
            <w:tcW w:w="534" w:type="dxa"/>
          </w:tcPr>
          <w:p w:rsidR="002D46A6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2D46A6" w:rsidRDefault="002D46A6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853" w:type="dxa"/>
          </w:tcPr>
          <w:p w:rsidR="002D46A6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1" w:type="dxa"/>
          </w:tcPr>
          <w:p w:rsidR="002D46A6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2D46A6" w:rsidRPr="005A7876" w:rsidRDefault="002D46A6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72ED" w:rsidRPr="00DE14E8" w:rsidTr="008243DF">
        <w:trPr>
          <w:jc w:val="center"/>
        </w:trPr>
        <w:tc>
          <w:tcPr>
            <w:tcW w:w="10173" w:type="dxa"/>
            <w:gridSpan w:val="5"/>
          </w:tcPr>
          <w:p w:rsidR="00FE72ED" w:rsidRPr="00FE72ED" w:rsidRDefault="00FE72ED" w:rsidP="008243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72ED">
              <w:rPr>
                <w:rFonts w:ascii="Times New Roman" w:hAnsi="Times New Roman"/>
                <w:b/>
                <w:sz w:val="24"/>
              </w:rPr>
              <w:t>11 класс</w:t>
            </w:r>
          </w:p>
        </w:tc>
      </w:tr>
      <w:tr w:rsidR="00B22952" w:rsidRPr="00DE14E8" w:rsidTr="008243DF">
        <w:trPr>
          <w:jc w:val="center"/>
        </w:trPr>
        <w:tc>
          <w:tcPr>
            <w:tcW w:w="534" w:type="dxa"/>
          </w:tcPr>
          <w:p w:rsidR="00B22952" w:rsidRDefault="00B22952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B22952" w:rsidRDefault="00B22952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853" w:type="dxa"/>
          </w:tcPr>
          <w:p w:rsidR="00B22952" w:rsidRDefault="00B22952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1" w:type="dxa"/>
          </w:tcPr>
          <w:p w:rsidR="00B22952" w:rsidRDefault="00B22952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B22952" w:rsidRPr="00FE72ED" w:rsidRDefault="00B22952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E14E8" w:rsidRPr="00DE14E8" w:rsidTr="008243DF">
        <w:trPr>
          <w:jc w:val="center"/>
        </w:trPr>
        <w:tc>
          <w:tcPr>
            <w:tcW w:w="534" w:type="dxa"/>
          </w:tcPr>
          <w:p w:rsidR="00DE14E8" w:rsidRPr="00DE14E8" w:rsidRDefault="00B22952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26" w:type="dxa"/>
          </w:tcPr>
          <w:p w:rsidR="00DE14E8" w:rsidRDefault="00FE72ED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Тригонометрические функции</w:t>
            </w:r>
          </w:p>
          <w:p w:rsidR="00FE72ED" w:rsidRPr="00DE14E8" w:rsidRDefault="00FE72ED" w:rsidP="008243DF">
            <w:pPr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3" w:type="dxa"/>
          </w:tcPr>
          <w:p w:rsidR="00DE14E8" w:rsidRPr="00DE14E8" w:rsidRDefault="00FE72ED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1" w:type="dxa"/>
          </w:tcPr>
          <w:p w:rsidR="00DE14E8" w:rsidRPr="00DE14E8" w:rsidRDefault="00FE72ED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FE72ED" w:rsidRPr="00FE72ED" w:rsidRDefault="00FE72ED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 графикам фу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нкций описывать их свойства (мо</w:t>
            </w: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нотонность, ограни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ченность, чётность, нечётность, </w:t>
            </w: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периодичность).</w:t>
            </w:r>
          </w:p>
          <w:p w:rsidR="00FE72ED" w:rsidRDefault="00FE72ED" w:rsidP="008243DF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color w:val="000000"/>
                <w:sz w:val="19"/>
                <w:szCs w:val="19"/>
                <w:lang w:eastAsia="en-US"/>
              </w:rPr>
            </w:pP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Изображать гра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фики тригонометрических функций </w:t>
            </w: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 помощью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графопостроителей, описывать их </w:t>
            </w: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свойства.</w:t>
            </w:r>
            <w:r>
              <w:rPr>
                <w:rFonts w:ascii="NewtonCSanPin-Regular" w:eastAsiaTheme="minorHAnsi" w:hAnsi="NewtonCSanPin-Regular" w:cs="NewtonCSanPin-Regular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FE72ED" w:rsidRPr="00FE72ED" w:rsidRDefault="00FE72ED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 xml:space="preserve">Распознавать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графики тригонометрических функ</w:t>
            </w: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ций.</w:t>
            </w:r>
          </w:p>
          <w:p w:rsidR="00DE14E8" w:rsidRPr="002D627C" w:rsidRDefault="00FE72ED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</w:pP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Строить график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и элементарных функций, исполь</w:t>
            </w:r>
            <w:r w:rsidRPr="00FE72ED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зуя графопостро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ители, изучать свойства элемен</w:t>
            </w:r>
            <w:r w:rsidR="002D627C">
              <w:rPr>
                <w:rFonts w:ascii="Times New Roman" w:eastAsiaTheme="minorHAnsi" w:hAnsi="Times New Roman"/>
                <w:color w:val="000000"/>
                <w:sz w:val="24"/>
                <w:szCs w:val="19"/>
                <w:lang w:eastAsia="en-US"/>
              </w:rPr>
              <w:t>тарных функций по их графикам</w:t>
            </w:r>
          </w:p>
        </w:tc>
      </w:tr>
      <w:tr w:rsidR="00DE14E8" w:rsidRPr="00DE14E8" w:rsidTr="008243DF">
        <w:trPr>
          <w:jc w:val="center"/>
        </w:trPr>
        <w:tc>
          <w:tcPr>
            <w:tcW w:w="534" w:type="dxa"/>
          </w:tcPr>
          <w:p w:rsidR="00DE14E8" w:rsidRPr="00DE14E8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295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DE14E8" w:rsidRDefault="00FE72ED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Производная и ее геометрический смысл</w:t>
            </w:r>
          </w:p>
          <w:p w:rsidR="00DB425B" w:rsidRPr="00DB425B" w:rsidRDefault="00DB425B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DE14E8" w:rsidRPr="00DE14E8" w:rsidRDefault="00FE72ED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904C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1" w:type="dxa"/>
          </w:tcPr>
          <w:p w:rsidR="00DE14E8" w:rsidRPr="00DE14E8" w:rsidRDefault="00FE72ED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0106FC" w:rsidRPr="000106FC" w:rsidRDefault="000106FC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sz w:val="24"/>
                <w:szCs w:val="28"/>
                <w:lang w:eastAsia="ru-RU"/>
              </w:rPr>
            </w:pPr>
            <w:r w:rsidRPr="000106FC">
              <w:rPr>
                <w:sz w:val="24"/>
                <w:szCs w:val="28"/>
                <w:lang w:eastAsia="ru-RU"/>
              </w:rPr>
              <w:t>Оперировать на базовом уровне понятиями: производная функции в точке, касательная к графику функции, производная функции.</w:t>
            </w:r>
          </w:p>
          <w:p w:rsidR="00DB425B" w:rsidRPr="000106FC" w:rsidRDefault="000106FC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sz w:val="24"/>
                <w:szCs w:val="28"/>
                <w:lang w:eastAsia="ru-RU"/>
              </w:rPr>
            </w:pPr>
            <w:r w:rsidRPr="000106FC">
              <w:rPr>
                <w:sz w:val="24"/>
                <w:szCs w:val="28"/>
                <w:lang w:eastAsia="ru-RU"/>
              </w:rPr>
              <w:t>Определять значение производной функции в точке по изображению касательной к гра</w:t>
            </w:r>
            <w:r>
              <w:rPr>
                <w:sz w:val="24"/>
                <w:szCs w:val="28"/>
                <w:lang w:eastAsia="ru-RU"/>
              </w:rPr>
              <w:t xml:space="preserve">фику, </w:t>
            </w:r>
            <w:r>
              <w:rPr>
                <w:sz w:val="24"/>
                <w:szCs w:val="28"/>
                <w:lang w:eastAsia="ru-RU"/>
              </w:rPr>
              <w:lastRenderedPageBreak/>
              <w:t>проведенной в этой точке.</w:t>
            </w:r>
          </w:p>
        </w:tc>
      </w:tr>
      <w:tr w:rsidR="00FE72ED" w:rsidRPr="00DE14E8" w:rsidTr="008243DF">
        <w:trPr>
          <w:trHeight w:val="841"/>
          <w:jc w:val="center"/>
        </w:trPr>
        <w:tc>
          <w:tcPr>
            <w:tcW w:w="534" w:type="dxa"/>
          </w:tcPr>
          <w:p w:rsidR="00FE72ED" w:rsidRPr="00DE14E8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B2295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FE72ED" w:rsidRDefault="00DB425B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производной к исследованию функций</w:t>
            </w:r>
          </w:p>
          <w:p w:rsidR="00DB425B" w:rsidRPr="00DB425B" w:rsidRDefault="00DB425B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FE72ED" w:rsidRPr="00DE14E8" w:rsidRDefault="00DB425B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1" w:type="dxa"/>
          </w:tcPr>
          <w:p w:rsidR="00FE72ED" w:rsidRPr="00DE14E8" w:rsidRDefault="00DB425B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FE72ED" w:rsidRPr="000106FC" w:rsidRDefault="000106FC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0106FC">
              <w:rPr>
                <w:rFonts w:ascii="Times New Roman" w:hAnsi="Times New Roman"/>
                <w:sz w:val="24"/>
                <w:szCs w:val="28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0106FC">
              <w:rPr>
                <w:rFonts w:ascii="Times New Roman" w:hAnsi="Times New Roman"/>
                <w:sz w:val="24"/>
                <w:szCs w:val="28"/>
              </w:rPr>
              <w:t>знакопостоянства</w:t>
            </w:r>
            <w:proofErr w:type="spellEnd"/>
            <w:r w:rsidRPr="000106FC">
              <w:rPr>
                <w:rFonts w:ascii="Times New Roman" w:hAnsi="Times New Roman"/>
                <w:sz w:val="24"/>
                <w:szCs w:val="28"/>
              </w:rPr>
              <w:t xml:space="preserve"> и нулями производной этой функции – с другой.</w:t>
            </w:r>
          </w:p>
        </w:tc>
      </w:tr>
      <w:tr w:rsidR="00FE72ED" w:rsidRPr="00DE14E8" w:rsidTr="008243DF">
        <w:trPr>
          <w:jc w:val="center"/>
        </w:trPr>
        <w:tc>
          <w:tcPr>
            <w:tcW w:w="534" w:type="dxa"/>
          </w:tcPr>
          <w:p w:rsidR="00FE72ED" w:rsidRPr="00DE14E8" w:rsidRDefault="00101DAD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295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FE72ED" w:rsidRDefault="00DB425B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Интеграл</w:t>
            </w:r>
          </w:p>
          <w:p w:rsidR="00DB425B" w:rsidRPr="00DB425B" w:rsidRDefault="00DB425B" w:rsidP="008243DF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</w:tcPr>
          <w:p w:rsidR="00FE72ED" w:rsidRPr="00DE14E8" w:rsidRDefault="00DB425B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1" w:type="dxa"/>
          </w:tcPr>
          <w:p w:rsidR="00FE72ED" w:rsidRPr="00DE14E8" w:rsidRDefault="00DB425B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DB425B" w:rsidRPr="00DB425B" w:rsidRDefault="00DB425B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Вычислять пр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иближённое значение площади кри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волинейной трапеции.</w:t>
            </w:r>
          </w:p>
          <w:p w:rsidR="00DB425B" w:rsidRDefault="00DB425B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Находить первообразные функций: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y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xp</w:t>
            </w:r>
            <w:proofErr w:type="spellEnd"/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где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p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_ </w:t>
            </w:r>
            <w:r w:rsidRPr="00DB425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R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y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sin</w:t>
            </w:r>
            <w:proofErr w:type="spellEnd"/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x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y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cos</w:t>
            </w:r>
            <w:proofErr w:type="spellEnd"/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x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y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tg</w:t>
            </w:r>
            <w:proofErr w:type="spellEnd"/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x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Находить первообраз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ные функций: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f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x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) +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g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x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kf</w:t>
            </w:r>
            <w:proofErr w:type="spellEnd"/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x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) и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f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kx</w:t>
            </w:r>
            <w:proofErr w:type="spellEnd"/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+ </w:t>
            </w:r>
            <w:r w:rsidRPr="00DB425B"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b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).</w:t>
            </w:r>
          </w:p>
          <w:p w:rsidR="00FE72ED" w:rsidRPr="00716E21" w:rsidRDefault="00DB425B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Вычислять площадь криволинейной трапеции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B425B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 п</w:t>
            </w:r>
            <w:r w:rsidR="00716E2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омощью формулы Ньютона—Лейбница</w:t>
            </w:r>
          </w:p>
        </w:tc>
      </w:tr>
      <w:tr w:rsidR="002D627C" w:rsidRPr="00DE14E8" w:rsidTr="008243DF">
        <w:trPr>
          <w:trHeight w:val="4470"/>
          <w:jc w:val="center"/>
        </w:trPr>
        <w:tc>
          <w:tcPr>
            <w:tcW w:w="534" w:type="dxa"/>
          </w:tcPr>
          <w:p w:rsidR="002D627C" w:rsidRPr="00DE14E8" w:rsidRDefault="002D627C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295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2D627C" w:rsidRDefault="002D627C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Комбинаторика</w:t>
            </w:r>
          </w:p>
          <w:p w:rsidR="002D627C" w:rsidRDefault="002D627C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теории верностей</w:t>
            </w:r>
          </w:p>
          <w:p w:rsidR="002D627C" w:rsidRPr="009E6152" w:rsidRDefault="002D627C" w:rsidP="008243DF">
            <w:pPr>
              <w:ind w:firstLine="33"/>
              <w:jc w:val="both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Статистика</w:t>
            </w:r>
          </w:p>
        </w:tc>
        <w:tc>
          <w:tcPr>
            <w:tcW w:w="853" w:type="dxa"/>
          </w:tcPr>
          <w:p w:rsidR="002D627C" w:rsidRPr="00DE14E8" w:rsidRDefault="00A13B50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1" w:type="dxa"/>
          </w:tcPr>
          <w:p w:rsidR="002D627C" w:rsidRPr="00DE14E8" w:rsidRDefault="007E5D7F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2D627C" w:rsidRPr="002D627C" w:rsidRDefault="002D627C" w:rsidP="008243DF">
            <w:pPr>
              <w:pStyle w:val="a2"/>
              <w:keepNext/>
              <w:keepLines/>
              <w:numPr>
                <w:ilvl w:val="0"/>
                <w:numId w:val="0"/>
              </w:numPr>
              <w:spacing w:after="0"/>
              <w:ind w:left="31" w:hanging="31"/>
              <w:outlineLvl w:val="8"/>
              <w:rPr>
                <w:sz w:val="24"/>
                <w:szCs w:val="24"/>
              </w:rPr>
            </w:pPr>
            <w:r w:rsidRPr="002D627C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значения.</w:t>
            </w:r>
          </w:p>
          <w:p w:rsidR="002D627C" w:rsidRPr="002D627C" w:rsidRDefault="002D627C" w:rsidP="008243DF">
            <w:pPr>
              <w:pStyle w:val="a2"/>
              <w:keepNext/>
              <w:keepLines/>
              <w:numPr>
                <w:ilvl w:val="0"/>
                <w:numId w:val="0"/>
              </w:numPr>
              <w:spacing w:after="0"/>
              <w:ind w:left="31" w:hanging="31"/>
              <w:outlineLvl w:val="8"/>
              <w:rPr>
                <w:sz w:val="24"/>
                <w:szCs w:val="24"/>
              </w:rPr>
            </w:pPr>
            <w:r w:rsidRPr="002D627C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событиями.</w:t>
            </w:r>
          </w:p>
          <w:p w:rsidR="002D627C" w:rsidRPr="002D627C" w:rsidRDefault="002D627C" w:rsidP="008243DF">
            <w:pPr>
              <w:pStyle w:val="a2"/>
              <w:keepNext/>
              <w:keepLines/>
              <w:numPr>
                <w:ilvl w:val="0"/>
                <w:numId w:val="0"/>
              </w:numPr>
              <w:spacing w:after="0"/>
              <w:ind w:left="31" w:hanging="31"/>
              <w:outlineLvl w:val="8"/>
              <w:rPr>
                <w:sz w:val="24"/>
                <w:szCs w:val="24"/>
              </w:rPr>
            </w:pPr>
            <w:r w:rsidRPr="002D627C">
              <w:rPr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2D627C" w:rsidRPr="002D627C" w:rsidRDefault="002D627C" w:rsidP="008243DF">
            <w:pPr>
              <w:pStyle w:val="a2"/>
              <w:keepNext/>
              <w:keepLines/>
              <w:numPr>
                <w:ilvl w:val="0"/>
                <w:numId w:val="0"/>
              </w:numPr>
              <w:spacing w:after="0"/>
              <w:ind w:left="31" w:hanging="31"/>
              <w:outlineLvl w:val="8"/>
              <w:rPr>
                <w:sz w:val="24"/>
                <w:szCs w:val="24"/>
              </w:rPr>
            </w:pPr>
            <w:r w:rsidRPr="002D627C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жизни.</w:t>
            </w:r>
          </w:p>
          <w:p w:rsidR="002D627C" w:rsidRPr="002D627C" w:rsidRDefault="002D627C" w:rsidP="008243DF">
            <w:pPr>
              <w:pStyle w:val="a2"/>
              <w:keepNext/>
              <w:keepLines/>
              <w:numPr>
                <w:ilvl w:val="0"/>
                <w:numId w:val="0"/>
              </w:numPr>
              <w:spacing w:after="0"/>
              <w:ind w:left="31" w:hanging="31"/>
              <w:outlineLvl w:val="8"/>
              <w:rPr>
                <w:b/>
                <w:sz w:val="28"/>
                <w:szCs w:val="28"/>
              </w:rPr>
            </w:pPr>
            <w:r w:rsidRPr="002D627C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</w:tr>
      <w:tr w:rsidR="00101DAD" w:rsidRPr="00DE14E8" w:rsidTr="008243DF">
        <w:trPr>
          <w:jc w:val="center"/>
        </w:trPr>
        <w:tc>
          <w:tcPr>
            <w:tcW w:w="534" w:type="dxa"/>
          </w:tcPr>
          <w:p w:rsidR="00101DAD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295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101DAD" w:rsidRDefault="00101DAD" w:rsidP="008243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853" w:type="dxa"/>
          </w:tcPr>
          <w:p w:rsidR="00101DAD" w:rsidRDefault="00A13B50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1" w:type="dxa"/>
          </w:tcPr>
          <w:p w:rsidR="00101DAD" w:rsidRDefault="002D46A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101DAD" w:rsidRPr="009E6152" w:rsidRDefault="00101DAD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01DAD" w:rsidRDefault="00101DAD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81136B" w:rsidRDefault="0081136B" w:rsidP="008113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Геометрия</w:t>
      </w:r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3"/>
        <w:gridCol w:w="1131"/>
        <w:gridCol w:w="5529"/>
      </w:tblGrid>
      <w:tr w:rsidR="0081136B" w:rsidRPr="00DE14E8" w:rsidTr="008243DF">
        <w:tc>
          <w:tcPr>
            <w:tcW w:w="534" w:type="dxa"/>
          </w:tcPr>
          <w:p w:rsidR="0081136B" w:rsidRPr="00DE14E8" w:rsidRDefault="0081136B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E14E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E14E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DE14E8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2126" w:type="dxa"/>
          </w:tcPr>
          <w:p w:rsidR="0081136B" w:rsidRPr="00DE14E8" w:rsidRDefault="0081136B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>Наименование разделов, тем</w:t>
            </w:r>
          </w:p>
        </w:tc>
        <w:tc>
          <w:tcPr>
            <w:tcW w:w="853" w:type="dxa"/>
          </w:tcPr>
          <w:p w:rsidR="0081136B" w:rsidRPr="00DE14E8" w:rsidRDefault="0081136B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1131" w:type="dxa"/>
          </w:tcPr>
          <w:p w:rsidR="0081136B" w:rsidRPr="00DE14E8" w:rsidRDefault="0081136B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DE14E8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DE14E8">
              <w:rPr>
                <w:rFonts w:ascii="Times New Roman" w:hAnsi="Times New Roman"/>
                <w:sz w:val="24"/>
              </w:rPr>
              <w:t xml:space="preserve">. на </w:t>
            </w:r>
            <w:proofErr w:type="spellStart"/>
            <w:r w:rsidRPr="00DE14E8">
              <w:rPr>
                <w:rFonts w:ascii="Times New Roman" w:hAnsi="Times New Roman"/>
                <w:sz w:val="24"/>
              </w:rPr>
              <w:t>практ</w:t>
            </w:r>
            <w:proofErr w:type="spellEnd"/>
            <w:r w:rsidRPr="00DE14E8">
              <w:rPr>
                <w:rFonts w:ascii="Times New Roman" w:hAnsi="Times New Roman"/>
                <w:sz w:val="24"/>
              </w:rPr>
              <w:t>. занятия</w:t>
            </w:r>
          </w:p>
        </w:tc>
        <w:tc>
          <w:tcPr>
            <w:tcW w:w="5529" w:type="dxa"/>
          </w:tcPr>
          <w:p w:rsidR="0081136B" w:rsidRPr="00DE14E8" w:rsidRDefault="0081136B" w:rsidP="008243DF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3"/>
                <w:lang w:eastAsia="en-US"/>
              </w:rPr>
            </w:pPr>
            <w:r w:rsidRPr="00DE14E8">
              <w:rPr>
                <w:rFonts w:ascii="Times New Roman" w:hAnsi="Times New Roman"/>
                <w:sz w:val="24"/>
              </w:rPr>
              <w:t>Основные виды учебной деятельности учащихся</w:t>
            </w:r>
          </w:p>
        </w:tc>
      </w:tr>
      <w:tr w:rsidR="0081136B" w:rsidRPr="00DE14E8" w:rsidTr="008243DF">
        <w:tc>
          <w:tcPr>
            <w:tcW w:w="10173" w:type="dxa"/>
            <w:gridSpan w:val="5"/>
          </w:tcPr>
          <w:p w:rsidR="0081136B" w:rsidRPr="0081136B" w:rsidRDefault="0081136B" w:rsidP="008243D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136B"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</w:tcPr>
          <w:p w:rsidR="000904CA" w:rsidRPr="002D46A6" w:rsidRDefault="008E3E56" w:rsidP="00824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3" w:type="dxa"/>
          </w:tcPr>
          <w:p w:rsidR="000904CA" w:rsidRDefault="00473E9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E105F9" w:rsidRPr="009E7522" w:rsidRDefault="00E105F9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05F9">
              <w:rPr>
                <w:rFonts w:ascii="Times New Roman" w:hAnsi="Times New Roman"/>
                <w:sz w:val="24"/>
                <w:szCs w:val="24"/>
              </w:rPr>
              <w:t xml:space="preserve">Использовать в задачах простейших логических правил. Решать задачи с использованием теорем о треугольниках, соотношений в прямоугольных треугольниках, фактов, связанных с четырехугольниками. Решать задачи с использованием фактов, связанных с окружностями. </w:t>
            </w:r>
            <w:r w:rsidRPr="00E105F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Восстановить представления о важнейших пространственных фигурах, знать простейшие правила изображения этих фигур. </w:t>
            </w:r>
            <w:r w:rsidRPr="009E75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Вспомнить важнейшие теоремы</w:t>
            </w:r>
          </w:p>
          <w:p w:rsidR="000904CA" w:rsidRPr="00E105F9" w:rsidRDefault="00E105F9" w:rsidP="008243D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75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треугольниках и решать задачи о вычисле</w:t>
            </w:r>
            <w:r w:rsidR="008E3E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нии </w:t>
            </w:r>
            <w:r w:rsidRPr="009E75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медиан, высот и биссектрис треугольника.</w:t>
            </w: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0904CA" w:rsidRPr="000904CA" w:rsidRDefault="000904CA" w:rsidP="008243DF">
            <w:pPr>
              <w:rPr>
                <w:rFonts w:ascii="Times New Roman" w:hAnsi="Times New Roman"/>
                <w:sz w:val="24"/>
                <w:szCs w:val="24"/>
              </w:rPr>
            </w:pPr>
            <w:r w:rsidRPr="000904CA">
              <w:rPr>
                <w:rFonts w:ascii="Times New Roman" w:hAnsi="Times New Roman"/>
                <w:sz w:val="24"/>
                <w:szCs w:val="24"/>
              </w:rPr>
              <w:t>Введение. Аксиомы стереометрии и их следствия</w:t>
            </w:r>
          </w:p>
        </w:tc>
        <w:tc>
          <w:tcPr>
            <w:tcW w:w="853" w:type="dxa"/>
          </w:tcPr>
          <w:p w:rsidR="000904CA" w:rsidRPr="00DE14E8" w:rsidRDefault="002C01D5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1" w:type="dxa"/>
          </w:tcPr>
          <w:p w:rsidR="000904CA" w:rsidRPr="00DE14E8" w:rsidRDefault="00413B1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529" w:type="dxa"/>
          </w:tcPr>
          <w:p w:rsidR="00E105F9" w:rsidRDefault="008E3E56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sz w:val="24"/>
                <w:szCs w:val="28"/>
                <w:lang w:eastAsia="ru-RU"/>
              </w:rPr>
            </w:pPr>
            <w:r w:rsidRPr="008E3E56">
              <w:rPr>
                <w:sz w:val="24"/>
                <w:szCs w:val="28"/>
                <w:lang w:eastAsia="ru-RU"/>
              </w:rPr>
              <w:t>Оперировать на базовом уровне понятиями: точка, прямая, плоскость в простра</w:t>
            </w:r>
            <w:r>
              <w:rPr>
                <w:sz w:val="24"/>
                <w:szCs w:val="28"/>
                <w:lang w:eastAsia="ru-RU"/>
              </w:rPr>
              <w:t>нстве.</w:t>
            </w:r>
          </w:p>
          <w:p w:rsidR="002C01D5" w:rsidRDefault="002C01D5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sz w:val="24"/>
                <w:szCs w:val="28"/>
                <w:lang w:eastAsia="ru-RU"/>
              </w:rPr>
            </w:pPr>
          </w:p>
          <w:p w:rsidR="008E3E56" w:rsidRPr="008E3E56" w:rsidRDefault="008E3E56" w:rsidP="008243DF">
            <w:pPr>
              <w:pStyle w:val="a2"/>
              <w:numPr>
                <w:ilvl w:val="0"/>
                <w:numId w:val="0"/>
              </w:numPr>
              <w:spacing w:after="0"/>
              <w:jc w:val="left"/>
              <w:rPr>
                <w:sz w:val="28"/>
                <w:szCs w:val="28"/>
                <w:lang w:eastAsia="ru-RU"/>
              </w:rPr>
            </w:pP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0904CA" w:rsidRDefault="000904CA" w:rsidP="008243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4CA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прямых и плоскостей</w:t>
            </w:r>
          </w:p>
          <w:p w:rsidR="00413B16" w:rsidRPr="00413B16" w:rsidRDefault="00413B16" w:rsidP="008243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C01D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9" w:type="dxa"/>
          </w:tcPr>
          <w:p w:rsidR="00413B16" w:rsidRPr="00413B16" w:rsidRDefault="00413B16" w:rsidP="008243DF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13B16">
              <w:rPr>
                <w:rFonts w:ascii="Times New Roman" w:eastAsia="Calibri" w:hAnsi="Times New Roman"/>
                <w:sz w:val="24"/>
                <w:szCs w:val="28"/>
              </w:rPr>
              <w:t>Определять взаимное расположение 2-х прямых в пространстве.</w:t>
            </w:r>
          </w:p>
          <w:p w:rsidR="00413B16" w:rsidRPr="00413B16" w:rsidRDefault="00413B16" w:rsidP="008243DF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13B16">
              <w:rPr>
                <w:rFonts w:ascii="Times New Roman" w:eastAsia="Calibri" w:hAnsi="Times New Roman"/>
                <w:sz w:val="24"/>
                <w:szCs w:val="28"/>
              </w:rPr>
              <w:t>Закреплять эти понятия на моделях куба, призмы, пирамиды.</w:t>
            </w:r>
          </w:p>
          <w:p w:rsidR="00413B16" w:rsidRPr="00413B16" w:rsidRDefault="00413B16" w:rsidP="008243DF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13B16">
              <w:rPr>
                <w:rFonts w:ascii="Times New Roman" w:eastAsia="Calibri" w:hAnsi="Times New Roman"/>
                <w:sz w:val="24"/>
                <w:szCs w:val="28"/>
              </w:rPr>
              <w:t>Определять взаимное расположение прямой и плоскости в пространстве.</w:t>
            </w:r>
          </w:p>
          <w:p w:rsidR="00413B16" w:rsidRPr="00413B16" w:rsidRDefault="00413B16" w:rsidP="008243DF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13B16">
              <w:rPr>
                <w:rFonts w:ascii="Times New Roman" w:eastAsia="Calibri" w:hAnsi="Times New Roman"/>
                <w:sz w:val="24"/>
                <w:szCs w:val="28"/>
              </w:rPr>
              <w:t>Применять изученные теоремы к решению задач.</w:t>
            </w:r>
          </w:p>
          <w:p w:rsidR="00413B16" w:rsidRPr="00413B16" w:rsidRDefault="00413B16" w:rsidP="008243DF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13B16">
              <w:rPr>
                <w:rFonts w:ascii="Times New Roman" w:eastAsia="Calibri" w:hAnsi="Times New Roman"/>
                <w:sz w:val="24"/>
                <w:szCs w:val="28"/>
              </w:rPr>
              <w:t>Находить углы между прямыми в пространстве.</w:t>
            </w:r>
          </w:p>
          <w:p w:rsidR="000904CA" w:rsidRPr="00413B16" w:rsidRDefault="00413B16" w:rsidP="008243DF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413B16">
              <w:rPr>
                <w:rFonts w:ascii="Times New Roman" w:eastAsia="Calibri" w:hAnsi="Times New Roman"/>
                <w:sz w:val="24"/>
                <w:szCs w:val="28"/>
              </w:rPr>
              <w:t>Формулировать св</w:t>
            </w:r>
            <w:r w:rsidR="008E3E56">
              <w:rPr>
                <w:rFonts w:ascii="Times New Roman" w:eastAsia="Calibri" w:hAnsi="Times New Roman"/>
                <w:sz w:val="24"/>
                <w:szCs w:val="28"/>
              </w:rPr>
              <w:t>ойства параллельных плоскостей.</w:t>
            </w: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</w:tcPr>
          <w:p w:rsidR="000904CA" w:rsidRDefault="000904CA" w:rsidP="008243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904CA">
              <w:rPr>
                <w:rFonts w:ascii="Times New Roman" w:hAnsi="Times New Roman"/>
                <w:bCs/>
                <w:sz w:val="24"/>
                <w:szCs w:val="24"/>
              </w:rPr>
              <w:t>Перпендикулярность прямых и плоскостей</w:t>
            </w:r>
          </w:p>
          <w:p w:rsidR="00413B16" w:rsidRPr="000904CA" w:rsidRDefault="00413B16" w:rsidP="008243D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234532" w:rsidRPr="00234532" w:rsidRDefault="00836CE5" w:rsidP="008243DF">
            <w:p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234532">
              <w:rPr>
                <w:rFonts w:ascii="Times New Roman" w:eastAsia="Calibri" w:hAnsi="Times New Roman"/>
                <w:sz w:val="24"/>
                <w:szCs w:val="28"/>
              </w:rPr>
              <w:t xml:space="preserve">Вводить понятие перпендикулярных прямых в пространстве. </w:t>
            </w:r>
          </w:p>
          <w:p w:rsidR="00234532" w:rsidRPr="00234532" w:rsidRDefault="00836CE5" w:rsidP="008243DF">
            <w:p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234532">
              <w:rPr>
                <w:rFonts w:ascii="Times New Roman" w:eastAsia="Calibri" w:hAnsi="Times New Roman"/>
                <w:sz w:val="24"/>
                <w:szCs w:val="28"/>
              </w:rPr>
              <w:t xml:space="preserve">Давать определение перпендикулярности прямой и плоскости. </w:t>
            </w:r>
          </w:p>
          <w:p w:rsidR="000904CA" w:rsidRPr="008E3E56" w:rsidRDefault="00836CE5" w:rsidP="008243DF">
            <w:pPr>
              <w:shd w:val="clear" w:color="auto" w:fill="FFFFFF"/>
              <w:tabs>
                <w:tab w:val="left" w:pos="709"/>
                <w:tab w:val="left" w:pos="851"/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234532">
              <w:rPr>
                <w:rFonts w:ascii="Times New Roman" w:eastAsia="Calibri" w:hAnsi="Times New Roman"/>
                <w:sz w:val="24"/>
                <w:szCs w:val="28"/>
              </w:rPr>
              <w:t>Решать задачи основных типов на перпендикулярность прямой и плоско</w:t>
            </w:r>
            <w:r w:rsidR="008E3E56">
              <w:rPr>
                <w:rFonts w:ascii="Times New Roman" w:eastAsia="Calibri" w:hAnsi="Times New Roman"/>
                <w:sz w:val="24"/>
                <w:szCs w:val="28"/>
              </w:rPr>
              <w:t>сти.</w:t>
            </w: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0904CA" w:rsidRPr="000904CA" w:rsidRDefault="000904CA" w:rsidP="008243DF">
            <w:pPr>
              <w:pStyle w:val="ac"/>
            </w:pPr>
            <w:r w:rsidRPr="000904CA">
              <w:rPr>
                <w:bCs/>
              </w:rPr>
              <w:t xml:space="preserve">Многогранники </w:t>
            </w:r>
          </w:p>
        </w:tc>
        <w:tc>
          <w:tcPr>
            <w:tcW w:w="853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73E9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EC2D98" w:rsidRPr="00EC2D98" w:rsidRDefault="00EC2D98" w:rsidP="008243DF">
            <w:pPr>
              <w:pStyle w:val="a2"/>
              <w:numPr>
                <w:ilvl w:val="0"/>
                <w:numId w:val="0"/>
              </w:numPr>
              <w:spacing w:after="0"/>
              <w:ind w:right="-1" w:firstLine="31"/>
              <w:rPr>
                <w:sz w:val="24"/>
                <w:szCs w:val="24"/>
                <w:lang w:eastAsia="ru-RU"/>
              </w:rPr>
            </w:pPr>
            <w:r w:rsidRPr="00EC2D98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куб).</w:t>
            </w:r>
          </w:p>
          <w:p w:rsidR="00EC2D98" w:rsidRPr="00EC2D98" w:rsidRDefault="00EC2D98" w:rsidP="008243DF">
            <w:pPr>
              <w:pStyle w:val="a2"/>
              <w:numPr>
                <w:ilvl w:val="0"/>
                <w:numId w:val="0"/>
              </w:numPr>
              <w:spacing w:after="0"/>
              <w:ind w:right="-1"/>
              <w:rPr>
                <w:sz w:val="24"/>
                <w:szCs w:val="24"/>
                <w:lang w:eastAsia="ru-RU"/>
              </w:rPr>
            </w:pPr>
            <w:r w:rsidRPr="00EC2D98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инструментов.</w:t>
            </w:r>
          </w:p>
          <w:p w:rsidR="00EC2D98" w:rsidRPr="00EC2D98" w:rsidRDefault="00EC2D98" w:rsidP="008243DF">
            <w:pPr>
              <w:pStyle w:val="a2"/>
              <w:numPr>
                <w:ilvl w:val="0"/>
                <w:numId w:val="0"/>
              </w:numPr>
              <w:spacing w:after="0"/>
              <w:ind w:left="31" w:right="-1" w:hanging="31"/>
              <w:rPr>
                <w:sz w:val="24"/>
                <w:szCs w:val="24"/>
                <w:lang w:eastAsia="ru-RU"/>
              </w:rPr>
            </w:pPr>
            <w:r w:rsidRPr="00EC2D98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снизу.</w:t>
            </w:r>
          </w:p>
          <w:p w:rsidR="00EC2D98" w:rsidRPr="00EC2D98" w:rsidRDefault="00EC2D98" w:rsidP="008243DF">
            <w:pPr>
              <w:pStyle w:val="a2"/>
              <w:numPr>
                <w:ilvl w:val="0"/>
                <w:numId w:val="0"/>
              </w:numPr>
              <w:spacing w:after="0"/>
              <w:ind w:left="31" w:right="-1" w:hanging="31"/>
              <w:rPr>
                <w:sz w:val="24"/>
                <w:szCs w:val="24"/>
                <w:lang w:eastAsia="ru-RU"/>
              </w:rPr>
            </w:pPr>
            <w:r w:rsidRPr="00EC2D98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рисунках.</w:t>
            </w:r>
          </w:p>
          <w:p w:rsidR="00EC2D98" w:rsidRPr="00EC2D98" w:rsidRDefault="00EC2D98" w:rsidP="008243DF">
            <w:pPr>
              <w:pStyle w:val="a2"/>
              <w:numPr>
                <w:ilvl w:val="0"/>
                <w:numId w:val="0"/>
              </w:numPr>
              <w:spacing w:after="0"/>
              <w:ind w:left="31" w:right="-1" w:hanging="31"/>
              <w:rPr>
                <w:sz w:val="24"/>
                <w:szCs w:val="24"/>
                <w:lang w:eastAsia="ru-RU"/>
              </w:rPr>
            </w:pPr>
            <w:r w:rsidRPr="00EC2D98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фигур.</w:t>
            </w:r>
          </w:p>
          <w:p w:rsidR="00EC2D98" w:rsidRPr="00EC2D98" w:rsidRDefault="00EC2D98" w:rsidP="008243DF">
            <w:pPr>
              <w:pStyle w:val="a2"/>
              <w:numPr>
                <w:ilvl w:val="0"/>
                <w:numId w:val="0"/>
              </w:numPr>
              <w:spacing w:after="0"/>
              <w:ind w:left="31" w:right="-1" w:hanging="31"/>
              <w:rPr>
                <w:sz w:val="24"/>
                <w:szCs w:val="24"/>
                <w:lang w:eastAsia="ru-RU"/>
              </w:rPr>
            </w:pPr>
            <w:r w:rsidRPr="00EC2D98">
              <w:rPr>
                <w:sz w:val="24"/>
                <w:szCs w:val="24"/>
                <w:lang w:eastAsia="ru-RU"/>
              </w:rPr>
              <w:t>Находить площади поверхностей простейших многогранников с применением формул.</w:t>
            </w:r>
          </w:p>
          <w:p w:rsidR="00EC2D98" w:rsidRPr="00EC2D98" w:rsidRDefault="00EC2D98" w:rsidP="008243DF">
            <w:pPr>
              <w:pStyle w:val="a2"/>
              <w:numPr>
                <w:ilvl w:val="0"/>
                <w:numId w:val="0"/>
              </w:numPr>
              <w:spacing w:after="0"/>
              <w:ind w:left="31" w:right="-1" w:hanging="31"/>
              <w:rPr>
                <w:sz w:val="24"/>
                <w:szCs w:val="24"/>
                <w:lang w:eastAsia="ru-RU"/>
              </w:rPr>
            </w:pPr>
            <w:r w:rsidRPr="00EC2D98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содержания.</w:t>
            </w:r>
          </w:p>
          <w:p w:rsidR="00EC2D98" w:rsidRPr="00EC2D98" w:rsidRDefault="00EC2D98" w:rsidP="008243DF">
            <w:pPr>
              <w:pStyle w:val="a2"/>
              <w:numPr>
                <w:ilvl w:val="0"/>
                <w:numId w:val="0"/>
              </w:numPr>
              <w:spacing w:after="0"/>
              <w:ind w:left="31" w:right="-1" w:hanging="31"/>
              <w:rPr>
                <w:sz w:val="24"/>
                <w:szCs w:val="24"/>
              </w:rPr>
            </w:pPr>
            <w:r w:rsidRPr="00EC2D98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0904CA" w:rsidRPr="00DE14E8" w:rsidRDefault="00EC2D98" w:rsidP="008243DF">
            <w:pPr>
              <w:jc w:val="both"/>
              <w:rPr>
                <w:rFonts w:ascii="Times New Roman" w:hAnsi="Times New Roman"/>
                <w:sz w:val="24"/>
              </w:rPr>
            </w:pPr>
            <w:r w:rsidRPr="00EC2D98">
              <w:rPr>
                <w:rFonts w:ascii="Times New Roman" w:hAnsi="Times New Roman"/>
                <w:sz w:val="24"/>
                <w:szCs w:val="24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  <w:r w:rsidRPr="00875C95">
              <w:rPr>
                <w:sz w:val="24"/>
                <w:szCs w:val="24"/>
              </w:rPr>
              <w:t xml:space="preserve"> </w:t>
            </w: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0904CA" w:rsidRPr="000904CA" w:rsidRDefault="000904CA" w:rsidP="008243DF">
            <w:pPr>
              <w:pStyle w:val="ac"/>
            </w:pPr>
            <w:r w:rsidRPr="000904CA">
              <w:rPr>
                <w:bCs/>
              </w:rPr>
              <w:t xml:space="preserve">Векторы в пространстве </w:t>
            </w:r>
          </w:p>
        </w:tc>
        <w:tc>
          <w:tcPr>
            <w:tcW w:w="853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0904CA" w:rsidRPr="00D07D48" w:rsidRDefault="00D07D48" w:rsidP="008243DF">
            <w:pPr>
              <w:pStyle w:val="TableParagraph"/>
              <w:tabs>
                <w:tab w:val="left" w:pos="460"/>
                <w:tab w:val="left" w:pos="461"/>
              </w:tabs>
              <w:ind w:left="0" w:right="95"/>
              <w:jc w:val="both"/>
              <w:rPr>
                <w:b/>
                <w:sz w:val="24"/>
                <w:lang w:val="ru-RU"/>
              </w:rPr>
            </w:pPr>
            <w:r w:rsidRPr="00D07D48">
              <w:rPr>
                <w:szCs w:val="28"/>
                <w:lang w:val="ru-RU"/>
              </w:rPr>
              <w:t>Владеть понятиями векторы и их координаты</w:t>
            </w: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</w:tcPr>
          <w:p w:rsidR="000904CA" w:rsidRPr="000904CA" w:rsidRDefault="000904CA" w:rsidP="008243DF">
            <w:pPr>
              <w:rPr>
                <w:rFonts w:ascii="Times New Roman" w:hAnsi="Times New Roman"/>
                <w:sz w:val="24"/>
                <w:szCs w:val="24"/>
              </w:rPr>
            </w:pPr>
            <w:r w:rsidRPr="000904CA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3" w:type="dxa"/>
          </w:tcPr>
          <w:p w:rsidR="000904CA" w:rsidRPr="00DE14E8" w:rsidRDefault="00473E96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4CA" w:rsidRPr="00DE14E8" w:rsidTr="008243DF">
        <w:tc>
          <w:tcPr>
            <w:tcW w:w="10173" w:type="dxa"/>
            <w:gridSpan w:val="5"/>
          </w:tcPr>
          <w:p w:rsidR="000904CA" w:rsidRPr="000904CA" w:rsidRDefault="000904CA" w:rsidP="00824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4CA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0904CA" w:rsidRPr="00DE14E8" w:rsidTr="008243DF">
        <w:tc>
          <w:tcPr>
            <w:tcW w:w="534" w:type="dxa"/>
          </w:tcPr>
          <w:p w:rsidR="000904CA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26" w:type="dxa"/>
          </w:tcPr>
          <w:p w:rsidR="000904CA" w:rsidRPr="000904CA" w:rsidRDefault="000904CA" w:rsidP="008243DF">
            <w:pPr>
              <w:pStyle w:val="ac"/>
            </w:pPr>
            <w:r>
              <w:t>Повторение</w:t>
            </w:r>
          </w:p>
        </w:tc>
        <w:tc>
          <w:tcPr>
            <w:tcW w:w="853" w:type="dxa"/>
          </w:tcPr>
          <w:p w:rsidR="000904CA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8243DF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0904CA" w:rsidRPr="000904CA" w:rsidRDefault="000904CA" w:rsidP="008243DF">
            <w:pPr>
              <w:pStyle w:val="ac"/>
            </w:pPr>
            <w:r w:rsidRPr="000904CA">
              <w:t>Метод координат в пространстве. Движение</w:t>
            </w:r>
          </w:p>
        </w:tc>
        <w:tc>
          <w:tcPr>
            <w:tcW w:w="853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EC2D98" w:rsidRPr="00875C95" w:rsidRDefault="00EC2D98" w:rsidP="008243DF">
            <w:pPr>
              <w:ind w:right="-1"/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875C95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понятием декартовы</w:t>
            </w:r>
            <w:proofErr w:type="gramEnd"/>
            <w:r w:rsidRPr="00875C95">
              <w:rPr>
                <w:rFonts w:ascii="Times New Roman" w:hAnsi="Times New Roman"/>
                <w:sz w:val="24"/>
                <w:szCs w:val="24"/>
              </w:rPr>
              <w:t xml:space="preserve"> координаты в пространстве</w:t>
            </w:r>
            <w:r w:rsidRPr="00875C95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  <w:r w:rsidRPr="00875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4CA" w:rsidRPr="00DE14E8" w:rsidRDefault="00EC2D98" w:rsidP="008243DF">
            <w:pPr>
              <w:jc w:val="both"/>
              <w:rPr>
                <w:rFonts w:ascii="Times New Roman" w:hAnsi="Times New Roman"/>
                <w:sz w:val="24"/>
              </w:rPr>
            </w:pPr>
            <w:r w:rsidRPr="00EC2D98">
              <w:rPr>
                <w:rFonts w:ascii="Times New Roman" w:hAnsi="Times New Roman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8243DF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0904CA" w:rsidRPr="000904CA" w:rsidRDefault="000904CA" w:rsidP="008243DF">
            <w:pPr>
              <w:pStyle w:val="ac"/>
            </w:pPr>
            <w:r w:rsidRPr="000904CA">
              <w:rPr>
                <w:color w:val="000000"/>
              </w:rPr>
              <w:t xml:space="preserve">Цилиндр, конус и шар </w:t>
            </w:r>
          </w:p>
        </w:tc>
        <w:tc>
          <w:tcPr>
            <w:tcW w:w="853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D07D48" w:rsidRPr="002D627C" w:rsidRDefault="00D07D48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2D627C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инструментов.</w:t>
            </w:r>
          </w:p>
          <w:p w:rsidR="00D07D48" w:rsidRPr="002D627C" w:rsidRDefault="00D07D48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627C">
              <w:rPr>
                <w:sz w:val="24"/>
                <w:szCs w:val="24"/>
                <w:lang w:eastAsia="ru-RU"/>
              </w:rPr>
              <w:t xml:space="preserve">Делать (выносные) плоские чертежи из рисунков простых объемных фигур: вид сверху, сбоку, </w:t>
            </w:r>
            <w:r w:rsidRPr="002D627C">
              <w:rPr>
                <w:sz w:val="24"/>
                <w:szCs w:val="24"/>
                <w:lang w:eastAsia="ru-RU"/>
              </w:rPr>
              <w:lastRenderedPageBreak/>
              <w:t>снизу</w:t>
            </w:r>
            <w:r w:rsidRPr="002D627C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07D48" w:rsidRPr="002D627C" w:rsidRDefault="00D07D48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2D627C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рисунках.</w:t>
            </w:r>
          </w:p>
          <w:p w:rsidR="00D07D48" w:rsidRPr="002D627C" w:rsidRDefault="00D07D48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2D627C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шар).</w:t>
            </w:r>
          </w:p>
          <w:p w:rsidR="00D07D48" w:rsidRPr="002D627C" w:rsidRDefault="00D07D48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sz w:val="24"/>
                <w:szCs w:val="24"/>
                <w:lang w:eastAsia="ru-RU"/>
              </w:rPr>
            </w:pPr>
            <w:r w:rsidRPr="002D627C">
              <w:rPr>
                <w:sz w:val="24"/>
                <w:szCs w:val="24"/>
                <w:lang w:eastAsia="ru-RU"/>
              </w:rPr>
              <w:t>находить площади поверхностей тел вращения с применением формул.</w:t>
            </w:r>
          </w:p>
          <w:p w:rsidR="000904CA" w:rsidRPr="002D627C" w:rsidRDefault="000904CA" w:rsidP="008243DF">
            <w:pPr>
              <w:pStyle w:val="a2"/>
              <w:numPr>
                <w:ilvl w:val="0"/>
                <w:numId w:val="0"/>
              </w:numPr>
              <w:spacing w:after="0"/>
              <w:rPr>
                <w:sz w:val="24"/>
                <w:szCs w:val="24"/>
              </w:rPr>
            </w:pP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8243DF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0904CA" w:rsidRPr="000904CA" w:rsidRDefault="000904CA" w:rsidP="008243DF">
            <w:pPr>
              <w:pStyle w:val="ac"/>
            </w:pPr>
            <w:r w:rsidRPr="000904CA">
              <w:rPr>
                <w:bCs/>
              </w:rPr>
              <w:t>Объёмы тел</w:t>
            </w:r>
          </w:p>
        </w:tc>
        <w:tc>
          <w:tcPr>
            <w:tcW w:w="853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9" w:type="dxa"/>
          </w:tcPr>
          <w:p w:rsidR="002D627C" w:rsidRPr="002D627C" w:rsidRDefault="002D627C" w:rsidP="00824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7C">
              <w:rPr>
                <w:rFonts w:ascii="Times New Roman" w:hAnsi="Times New Roman"/>
                <w:sz w:val="24"/>
                <w:szCs w:val="24"/>
              </w:rPr>
              <w:t>Находить объемы простейших многогранников и тел вращения с применением формул</w:t>
            </w:r>
          </w:p>
          <w:p w:rsidR="000904CA" w:rsidRPr="002D627C" w:rsidRDefault="002D627C" w:rsidP="00824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7C">
              <w:rPr>
                <w:rFonts w:ascii="Times New Roman" w:hAnsi="Times New Roman"/>
                <w:sz w:val="24"/>
                <w:szCs w:val="24"/>
              </w:rPr>
              <w:t>Соотносить объемы сосудов одинаковой формы различного размера</w:t>
            </w:r>
          </w:p>
        </w:tc>
      </w:tr>
      <w:tr w:rsidR="000904CA" w:rsidRPr="00DE14E8" w:rsidTr="008243DF">
        <w:tc>
          <w:tcPr>
            <w:tcW w:w="534" w:type="dxa"/>
          </w:tcPr>
          <w:p w:rsidR="000904CA" w:rsidRPr="00DE14E8" w:rsidRDefault="008243DF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6" w:type="dxa"/>
          </w:tcPr>
          <w:p w:rsidR="000904CA" w:rsidRPr="000904CA" w:rsidRDefault="000904CA" w:rsidP="008243DF">
            <w:pPr>
              <w:pStyle w:val="ac"/>
              <w:rPr>
                <w:bCs/>
              </w:rPr>
            </w:pPr>
            <w:r w:rsidRPr="000904CA">
              <w:t>Итоговое обобщение и систематизация учебного материала</w:t>
            </w:r>
          </w:p>
        </w:tc>
        <w:tc>
          <w:tcPr>
            <w:tcW w:w="853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2295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1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29" w:type="dxa"/>
          </w:tcPr>
          <w:p w:rsidR="000904CA" w:rsidRPr="00DE14E8" w:rsidRDefault="000904CA" w:rsidP="008243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1136B" w:rsidRDefault="0081136B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101DAD" w:rsidRDefault="00101DAD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295097" w:rsidRDefault="00295097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101DAD" w:rsidRDefault="00101DAD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0106FC" w:rsidRDefault="000106FC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477BDE" w:rsidRDefault="00477BDE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br w:type="page"/>
      </w:r>
    </w:p>
    <w:p w:rsidR="00E9557B" w:rsidRDefault="00E9557B" w:rsidP="00E9557B">
      <w:pPr>
        <w:spacing w:after="0" w:line="360" w:lineRule="auto"/>
        <w:ind w:firstLine="851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295097" w:rsidRPr="00295097" w:rsidRDefault="00E9557B" w:rsidP="00716E21">
      <w:pPr>
        <w:spacing w:after="0" w:line="36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295097" w:rsidRPr="0029509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ормы оценки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знаний, умений и навыков</w:t>
      </w:r>
      <w:r w:rsidR="00295097" w:rsidRPr="00295097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учащихся</w:t>
      </w:r>
    </w:p>
    <w:p w:rsidR="002D46A6" w:rsidRPr="00EA1285" w:rsidRDefault="002D46A6" w:rsidP="00716E21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EA1285">
        <w:rPr>
          <w:rFonts w:ascii="Times New Roman" w:hAnsi="Times New Roman"/>
          <w:b/>
          <w:i/>
          <w:iCs/>
          <w:sz w:val="24"/>
          <w:szCs w:val="24"/>
        </w:rPr>
        <w:t>Оценка письменных контрольных работ обучающихся по математике.</w:t>
      </w:r>
    </w:p>
    <w:p w:rsidR="002D46A6" w:rsidRPr="00421511" w:rsidRDefault="002D46A6" w:rsidP="00716E21">
      <w:pPr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EA1285">
        <w:rPr>
          <w:rFonts w:ascii="Times New Roman" w:hAnsi="Times New Roman"/>
          <w:b/>
          <w:sz w:val="24"/>
          <w:szCs w:val="24"/>
        </w:rPr>
        <w:t xml:space="preserve">Ответ оценивается отметкой «5», если: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работа выполнена полностью;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A1285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EA1285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b/>
          <w:sz w:val="24"/>
          <w:szCs w:val="24"/>
        </w:rPr>
        <w:t xml:space="preserve">Отметка «4» </w:t>
      </w:r>
      <w:r w:rsidRPr="00EA1285">
        <w:rPr>
          <w:rFonts w:ascii="Times New Roman" w:hAnsi="Times New Roman"/>
          <w:sz w:val="24"/>
          <w:szCs w:val="24"/>
        </w:rPr>
        <w:t>ставится в следующих случаях: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b/>
          <w:sz w:val="24"/>
          <w:szCs w:val="24"/>
        </w:rPr>
        <w:t>Отметка «3»</w:t>
      </w:r>
      <w:r w:rsidRPr="00EA1285">
        <w:rPr>
          <w:rFonts w:ascii="Times New Roman" w:hAnsi="Times New Roman"/>
          <w:sz w:val="24"/>
          <w:szCs w:val="24"/>
        </w:rPr>
        <w:t xml:space="preserve"> ставится, если: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b/>
          <w:sz w:val="24"/>
          <w:szCs w:val="24"/>
        </w:rPr>
        <w:t>Отметка «2»</w:t>
      </w:r>
      <w:r w:rsidRPr="00EA1285">
        <w:rPr>
          <w:rFonts w:ascii="Times New Roman" w:hAnsi="Times New Roman"/>
          <w:sz w:val="24"/>
          <w:szCs w:val="24"/>
        </w:rPr>
        <w:t xml:space="preserve"> ставится, если: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2D46A6" w:rsidRPr="00EA1285" w:rsidRDefault="002D46A6" w:rsidP="00716E21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EA1285">
        <w:rPr>
          <w:rFonts w:ascii="Times New Roman" w:hAnsi="Times New Roman"/>
          <w:b/>
          <w:i/>
          <w:iCs/>
          <w:sz w:val="24"/>
          <w:szCs w:val="24"/>
        </w:rPr>
        <w:t>Оценка устных ответов обучающихся по математике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b/>
          <w:sz w:val="24"/>
          <w:szCs w:val="24"/>
        </w:rPr>
        <w:t>Ответ оценивается отметкой «5»,</w:t>
      </w:r>
      <w:r w:rsidRPr="00EA1285">
        <w:rPr>
          <w:rFonts w:ascii="Times New Roman" w:hAnsi="Times New Roman"/>
          <w:sz w:val="24"/>
          <w:szCs w:val="24"/>
        </w:rPr>
        <w:t xml:space="preserve"> если ученик: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b/>
          <w:sz w:val="24"/>
          <w:szCs w:val="24"/>
        </w:rPr>
        <w:t>Ответ оценивается отметкой «4»,</w:t>
      </w:r>
      <w:r w:rsidRPr="00EA1285">
        <w:rPr>
          <w:rFonts w:ascii="Times New Roman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lastRenderedPageBreak/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b/>
          <w:sz w:val="24"/>
          <w:szCs w:val="24"/>
        </w:rPr>
        <w:t>Отметка «3»</w:t>
      </w:r>
      <w:r w:rsidRPr="00EA1285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2D46A6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b/>
          <w:sz w:val="24"/>
          <w:szCs w:val="24"/>
        </w:rPr>
        <w:t>Отметка «2»</w:t>
      </w:r>
      <w:r w:rsidRPr="00EA1285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D46A6" w:rsidRPr="00295097" w:rsidRDefault="002D46A6" w:rsidP="00716E21">
      <w:pPr>
        <w:pStyle w:val="31"/>
        <w:spacing w:after="0" w:line="360" w:lineRule="auto"/>
        <w:ind w:left="720" w:firstLine="851"/>
        <w:jc w:val="center"/>
        <w:rPr>
          <w:b/>
          <w:i/>
          <w:sz w:val="24"/>
          <w:szCs w:val="24"/>
        </w:rPr>
      </w:pPr>
      <w:r w:rsidRPr="00295097">
        <w:rPr>
          <w:b/>
          <w:i/>
          <w:sz w:val="24"/>
          <w:szCs w:val="24"/>
        </w:rPr>
        <w:t>Оценка тестовых ответов учащихся</w:t>
      </w:r>
    </w:p>
    <w:p w:rsidR="002D46A6" w:rsidRPr="00295097" w:rsidRDefault="002D46A6" w:rsidP="00F8547D">
      <w:pPr>
        <w:pStyle w:val="afa"/>
        <w:numPr>
          <w:ilvl w:val="0"/>
          <w:numId w:val="30"/>
        </w:numPr>
        <w:tabs>
          <w:tab w:val="left" w:pos="198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295097">
        <w:rPr>
          <w:rFonts w:ascii="Times New Roman" w:hAnsi="Times New Roman"/>
          <w:sz w:val="24"/>
          <w:szCs w:val="24"/>
        </w:rPr>
        <w:t>Тест для текущего контроля – не менее 10 заданий</w:t>
      </w:r>
    </w:p>
    <w:p w:rsidR="002D46A6" w:rsidRPr="00295097" w:rsidRDefault="002D46A6" w:rsidP="00F8547D">
      <w:pPr>
        <w:pStyle w:val="afa"/>
        <w:numPr>
          <w:ilvl w:val="0"/>
          <w:numId w:val="30"/>
        </w:numPr>
        <w:tabs>
          <w:tab w:val="left" w:pos="198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295097">
        <w:rPr>
          <w:rFonts w:ascii="Times New Roman" w:hAnsi="Times New Roman"/>
          <w:sz w:val="24"/>
          <w:szCs w:val="24"/>
        </w:rPr>
        <w:t>Тест для тематического контроля – не менее 20-40 заданий</w:t>
      </w:r>
    </w:p>
    <w:p w:rsidR="002D46A6" w:rsidRPr="00295097" w:rsidRDefault="002D46A6" w:rsidP="00F8547D">
      <w:pPr>
        <w:pStyle w:val="afa"/>
        <w:numPr>
          <w:ilvl w:val="0"/>
          <w:numId w:val="30"/>
        </w:numPr>
        <w:tabs>
          <w:tab w:val="left" w:pos="198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295097">
        <w:rPr>
          <w:rFonts w:ascii="Times New Roman" w:hAnsi="Times New Roman"/>
          <w:sz w:val="24"/>
          <w:szCs w:val="24"/>
        </w:rPr>
        <w:t>Тест для итогового контроля – не менее 40-60 вопросов или заданий.</w:t>
      </w:r>
    </w:p>
    <w:p w:rsidR="002D46A6" w:rsidRPr="00295097" w:rsidRDefault="002D46A6" w:rsidP="00716E21">
      <w:pPr>
        <w:pStyle w:val="5"/>
        <w:suppressAutoHyphens/>
        <w:overflowPunct/>
        <w:autoSpaceDE/>
        <w:autoSpaceDN/>
        <w:adjustRightInd/>
        <w:spacing w:before="0" w:after="0" w:line="360" w:lineRule="auto"/>
        <w:ind w:left="3240" w:firstLine="851"/>
        <w:textAlignment w:val="auto"/>
        <w:rPr>
          <w:rFonts w:ascii="Times New Roman" w:hAnsi="Times New Roman"/>
          <w:b w:val="0"/>
          <w:sz w:val="24"/>
          <w:szCs w:val="24"/>
        </w:rPr>
      </w:pPr>
      <w:r w:rsidRPr="00295097">
        <w:rPr>
          <w:rFonts w:ascii="Times New Roman" w:hAnsi="Times New Roman"/>
          <w:sz w:val="24"/>
          <w:szCs w:val="24"/>
        </w:rPr>
        <w:t xml:space="preserve">“5” –  </w:t>
      </w:r>
      <w:r w:rsidRPr="00295097">
        <w:rPr>
          <w:rFonts w:ascii="Times New Roman" w:hAnsi="Times New Roman"/>
          <w:b w:val="0"/>
          <w:sz w:val="24"/>
          <w:szCs w:val="24"/>
        </w:rPr>
        <w:t>91-100%</w:t>
      </w:r>
    </w:p>
    <w:p w:rsidR="002D46A6" w:rsidRPr="00295097" w:rsidRDefault="002D46A6" w:rsidP="00716E21">
      <w:pPr>
        <w:pStyle w:val="5"/>
        <w:suppressAutoHyphens/>
        <w:overflowPunct/>
        <w:autoSpaceDE/>
        <w:autoSpaceDN/>
        <w:adjustRightInd/>
        <w:spacing w:before="0" w:after="0" w:line="360" w:lineRule="auto"/>
        <w:ind w:left="3240" w:firstLine="851"/>
        <w:textAlignment w:val="auto"/>
        <w:rPr>
          <w:rFonts w:ascii="Times New Roman" w:hAnsi="Times New Roman"/>
          <w:b w:val="0"/>
          <w:sz w:val="24"/>
          <w:szCs w:val="24"/>
        </w:rPr>
      </w:pPr>
      <w:r w:rsidRPr="00295097">
        <w:rPr>
          <w:rFonts w:ascii="Times New Roman" w:hAnsi="Times New Roman"/>
          <w:sz w:val="24"/>
          <w:szCs w:val="24"/>
        </w:rPr>
        <w:t xml:space="preserve">“4” –  </w:t>
      </w:r>
      <w:r w:rsidRPr="00295097">
        <w:rPr>
          <w:rFonts w:ascii="Times New Roman" w:hAnsi="Times New Roman"/>
          <w:b w:val="0"/>
          <w:sz w:val="24"/>
          <w:szCs w:val="24"/>
        </w:rPr>
        <w:t>78-90%</w:t>
      </w:r>
    </w:p>
    <w:p w:rsidR="002D46A6" w:rsidRPr="00295097" w:rsidRDefault="002D46A6" w:rsidP="00716E21">
      <w:pPr>
        <w:pStyle w:val="5"/>
        <w:suppressAutoHyphens/>
        <w:overflowPunct/>
        <w:autoSpaceDE/>
        <w:autoSpaceDN/>
        <w:adjustRightInd/>
        <w:spacing w:before="0" w:after="0" w:line="360" w:lineRule="auto"/>
        <w:ind w:left="3240" w:firstLine="851"/>
        <w:textAlignment w:val="auto"/>
        <w:rPr>
          <w:rFonts w:ascii="Times New Roman" w:hAnsi="Times New Roman"/>
          <w:b w:val="0"/>
          <w:sz w:val="24"/>
          <w:szCs w:val="24"/>
        </w:rPr>
      </w:pPr>
      <w:r w:rsidRPr="00295097">
        <w:rPr>
          <w:rFonts w:ascii="Times New Roman" w:hAnsi="Times New Roman"/>
          <w:sz w:val="24"/>
          <w:szCs w:val="24"/>
        </w:rPr>
        <w:t xml:space="preserve">“3” –  </w:t>
      </w:r>
      <w:r w:rsidRPr="00295097">
        <w:rPr>
          <w:rFonts w:ascii="Times New Roman" w:hAnsi="Times New Roman"/>
          <w:b w:val="0"/>
          <w:sz w:val="24"/>
          <w:szCs w:val="24"/>
        </w:rPr>
        <w:t>60-77%</w:t>
      </w:r>
    </w:p>
    <w:p w:rsidR="002D46A6" w:rsidRPr="00295097" w:rsidRDefault="002D46A6" w:rsidP="00716E21">
      <w:pPr>
        <w:pStyle w:val="5"/>
        <w:suppressAutoHyphens/>
        <w:overflowPunct/>
        <w:autoSpaceDE/>
        <w:autoSpaceDN/>
        <w:adjustRightInd/>
        <w:spacing w:before="0" w:after="0" w:line="360" w:lineRule="auto"/>
        <w:ind w:left="3240" w:firstLine="851"/>
        <w:textAlignment w:val="auto"/>
        <w:rPr>
          <w:rFonts w:ascii="Times New Roman" w:hAnsi="Times New Roman"/>
          <w:b w:val="0"/>
          <w:sz w:val="24"/>
          <w:szCs w:val="24"/>
        </w:rPr>
      </w:pPr>
      <w:r w:rsidRPr="00295097">
        <w:rPr>
          <w:rFonts w:ascii="Times New Roman" w:hAnsi="Times New Roman"/>
          <w:sz w:val="24"/>
          <w:szCs w:val="24"/>
        </w:rPr>
        <w:t xml:space="preserve">“2” –  </w:t>
      </w:r>
      <w:r w:rsidRPr="00295097">
        <w:rPr>
          <w:rFonts w:ascii="Times New Roman" w:hAnsi="Times New Roman"/>
          <w:b w:val="0"/>
          <w:sz w:val="24"/>
          <w:szCs w:val="24"/>
        </w:rPr>
        <w:t>менее 60%</w:t>
      </w:r>
    </w:p>
    <w:p w:rsidR="002D46A6" w:rsidRPr="00EA1285" w:rsidRDefault="002D46A6" w:rsidP="00716E21">
      <w:pPr>
        <w:pStyle w:val="a7"/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295097">
        <w:rPr>
          <w:rFonts w:ascii="Times New Roman" w:hAnsi="Times New Roman"/>
          <w:sz w:val="24"/>
          <w:szCs w:val="24"/>
        </w:rPr>
        <w:t>Критерии могут незначительно меняться в зависимости от сложности заданий.</w:t>
      </w:r>
    </w:p>
    <w:p w:rsidR="002D46A6" w:rsidRPr="00EA1285" w:rsidRDefault="002D46A6" w:rsidP="00716E21">
      <w:pPr>
        <w:spacing w:after="0" w:line="360" w:lineRule="auto"/>
        <w:ind w:firstLine="851"/>
        <w:jc w:val="center"/>
        <w:rPr>
          <w:rFonts w:ascii="Times New Roman" w:hAnsi="Times New Roman"/>
          <w:i/>
          <w:iCs/>
          <w:sz w:val="24"/>
          <w:szCs w:val="24"/>
        </w:rPr>
      </w:pPr>
      <w:r w:rsidRPr="00EA1285">
        <w:rPr>
          <w:rFonts w:ascii="Times New Roman" w:hAnsi="Times New Roman"/>
          <w:b/>
          <w:i/>
          <w:iCs/>
          <w:sz w:val="24"/>
          <w:szCs w:val="24"/>
        </w:rPr>
        <w:t>Общая классификация ошибок</w:t>
      </w:r>
      <w:r w:rsidRPr="00EA1285">
        <w:rPr>
          <w:rFonts w:ascii="Times New Roman" w:hAnsi="Times New Roman"/>
          <w:i/>
          <w:iCs/>
          <w:sz w:val="24"/>
          <w:szCs w:val="24"/>
        </w:rPr>
        <w:t>.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2D46A6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sz w:val="24"/>
          <w:szCs w:val="24"/>
        </w:rPr>
        <w:t xml:space="preserve"> </w:t>
      </w:r>
      <w:r w:rsidRPr="002D46A6">
        <w:rPr>
          <w:rFonts w:ascii="Times New Roman" w:hAnsi="Times New Roman"/>
          <w:sz w:val="24"/>
          <w:szCs w:val="24"/>
          <w:u w:val="single"/>
        </w:rPr>
        <w:t>Грубыми считаются ошибки</w:t>
      </w:r>
      <w:r w:rsidRPr="00EA1285">
        <w:rPr>
          <w:rFonts w:ascii="Times New Roman" w:hAnsi="Times New Roman"/>
          <w:sz w:val="24"/>
          <w:szCs w:val="24"/>
        </w:rPr>
        <w:t>: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неумение выделить в ответе главное;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неумение делать выводы и обобщения;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неумение читать и строить графики;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 xml:space="preserve">отбрасывание </w:t>
      </w:r>
      <w:r w:rsidRPr="00EA1285">
        <w:rPr>
          <w:rFonts w:ascii="Times New Roman" w:hAnsi="Times New Roman"/>
          <w:sz w:val="24"/>
          <w:szCs w:val="24"/>
        </w:rPr>
        <w:lastRenderedPageBreak/>
        <w:t>без объяснений одного из них;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равнозначные им ошибки;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логические ошибки.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46A6">
        <w:rPr>
          <w:rFonts w:ascii="Times New Roman" w:hAnsi="Times New Roman"/>
          <w:sz w:val="24"/>
          <w:szCs w:val="24"/>
          <w:u w:val="single"/>
        </w:rPr>
        <w:t>К негрубым ошибкам следует отнести</w:t>
      </w:r>
      <w:r w:rsidRPr="00EA1285">
        <w:rPr>
          <w:rFonts w:ascii="Times New Roman" w:hAnsi="Times New Roman"/>
          <w:sz w:val="24"/>
          <w:szCs w:val="24"/>
        </w:rPr>
        <w:t>: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неточность графика;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2D46A6" w:rsidRPr="002D46A6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2D46A6">
        <w:rPr>
          <w:rFonts w:ascii="Times New Roman" w:hAnsi="Times New Roman"/>
          <w:sz w:val="24"/>
          <w:szCs w:val="24"/>
          <w:u w:val="single"/>
        </w:rPr>
        <w:t>Недочетами являются:</w:t>
      </w:r>
    </w:p>
    <w:p w:rsidR="002D46A6" w:rsidRPr="00EA1285" w:rsidRDefault="002D46A6" w:rsidP="00716E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A1285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85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295097" w:rsidRPr="00295097" w:rsidRDefault="00295097" w:rsidP="0029509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1DAD" w:rsidRDefault="00101DAD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295097" w:rsidRDefault="00295097" w:rsidP="00CB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83657E" w:rsidRPr="00344E26" w:rsidRDefault="0083657E" w:rsidP="005051B4">
      <w:pPr>
        <w:rPr>
          <w:rFonts w:ascii="Times New Roman" w:hAnsi="Times New Roman"/>
          <w:b/>
          <w:sz w:val="24"/>
        </w:rPr>
      </w:pPr>
    </w:p>
    <w:sectPr w:rsidR="0083657E" w:rsidRPr="00344E26" w:rsidSect="0063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A9" w:rsidRDefault="00BC68A9" w:rsidP="00875C95">
      <w:pPr>
        <w:spacing w:after="0" w:line="240" w:lineRule="auto"/>
      </w:pPr>
      <w:r>
        <w:separator/>
      </w:r>
    </w:p>
  </w:endnote>
  <w:endnote w:type="continuationSeparator" w:id="0">
    <w:p w:rsidR="00BC68A9" w:rsidRDefault="00BC68A9" w:rsidP="008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A9" w:rsidRDefault="00BC68A9" w:rsidP="00875C95">
      <w:pPr>
        <w:spacing w:after="0" w:line="240" w:lineRule="auto"/>
      </w:pPr>
      <w:r>
        <w:separator/>
      </w:r>
    </w:p>
  </w:footnote>
  <w:footnote w:type="continuationSeparator" w:id="0">
    <w:p w:rsidR="00BC68A9" w:rsidRDefault="00BC68A9" w:rsidP="00875C95">
      <w:pPr>
        <w:spacing w:after="0" w:line="240" w:lineRule="auto"/>
      </w:pPr>
      <w:r>
        <w:continuationSeparator/>
      </w:r>
    </w:p>
  </w:footnote>
  <w:footnote w:id="1">
    <w:p w:rsidR="00894C6C" w:rsidRDefault="00894C6C" w:rsidP="00875C95">
      <w:pPr>
        <w:pStyle w:val="a9"/>
        <w:spacing w:line="240" w:lineRule="auto"/>
      </w:pPr>
      <w:r>
        <w:rPr>
          <w:rStyle w:val="a8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894C6C" w:rsidRDefault="00894C6C" w:rsidP="00875C95">
      <w:pPr>
        <w:pStyle w:val="a9"/>
        <w:spacing w:line="240" w:lineRule="auto"/>
      </w:pPr>
      <w:r>
        <w:rPr>
          <w:rStyle w:val="a8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6D39C"/>
    <w:lvl w:ilvl="0">
      <w:numFmt w:val="bullet"/>
      <w:lvlText w:val="*"/>
      <w:lvlJc w:val="left"/>
    </w:lvl>
  </w:abstractNum>
  <w:abstractNum w:abstractNumId="1">
    <w:nsid w:val="04B84453"/>
    <w:multiLevelType w:val="hybridMultilevel"/>
    <w:tmpl w:val="08E6A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231A9"/>
    <w:multiLevelType w:val="hybridMultilevel"/>
    <w:tmpl w:val="ABE866B6"/>
    <w:lvl w:ilvl="0" w:tplc="CECE3162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99"/>
        <w:sz w:val="28"/>
        <w:szCs w:val="28"/>
      </w:rPr>
    </w:lvl>
    <w:lvl w:ilvl="1" w:tplc="F6FE0654">
      <w:numFmt w:val="bullet"/>
      <w:lvlText w:val="•"/>
      <w:lvlJc w:val="left"/>
      <w:pPr>
        <w:ind w:left="741" w:hanging="356"/>
      </w:pPr>
      <w:rPr>
        <w:rFonts w:hint="default"/>
      </w:rPr>
    </w:lvl>
    <w:lvl w:ilvl="2" w:tplc="295CFA2E">
      <w:numFmt w:val="bullet"/>
      <w:lvlText w:val="•"/>
      <w:lvlJc w:val="left"/>
      <w:pPr>
        <w:ind w:left="1023" w:hanging="356"/>
      </w:pPr>
      <w:rPr>
        <w:rFonts w:hint="default"/>
      </w:rPr>
    </w:lvl>
    <w:lvl w:ilvl="3" w:tplc="4C6058F4">
      <w:numFmt w:val="bullet"/>
      <w:lvlText w:val="•"/>
      <w:lvlJc w:val="left"/>
      <w:pPr>
        <w:ind w:left="1305" w:hanging="356"/>
      </w:pPr>
      <w:rPr>
        <w:rFonts w:hint="default"/>
      </w:rPr>
    </w:lvl>
    <w:lvl w:ilvl="4" w:tplc="E9447ADE">
      <w:numFmt w:val="bullet"/>
      <w:lvlText w:val="•"/>
      <w:lvlJc w:val="left"/>
      <w:pPr>
        <w:ind w:left="1587" w:hanging="356"/>
      </w:pPr>
      <w:rPr>
        <w:rFonts w:hint="default"/>
      </w:rPr>
    </w:lvl>
    <w:lvl w:ilvl="5" w:tplc="24BCA710">
      <w:numFmt w:val="bullet"/>
      <w:lvlText w:val="•"/>
      <w:lvlJc w:val="left"/>
      <w:pPr>
        <w:ind w:left="1869" w:hanging="356"/>
      </w:pPr>
      <w:rPr>
        <w:rFonts w:hint="default"/>
      </w:rPr>
    </w:lvl>
    <w:lvl w:ilvl="6" w:tplc="C254B8AA">
      <w:numFmt w:val="bullet"/>
      <w:lvlText w:val="•"/>
      <w:lvlJc w:val="left"/>
      <w:pPr>
        <w:ind w:left="2151" w:hanging="356"/>
      </w:pPr>
      <w:rPr>
        <w:rFonts w:hint="default"/>
      </w:rPr>
    </w:lvl>
    <w:lvl w:ilvl="7" w:tplc="FADEC544">
      <w:numFmt w:val="bullet"/>
      <w:lvlText w:val="•"/>
      <w:lvlJc w:val="left"/>
      <w:pPr>
        <w:ind w:left="2433" w:hanging="356"/>
      </w:pPr>
      <w:rPr>
        <w:rFonts w:hint="default"/>
      </w:rPr>
    </w:lvl>
    <w:lvl w:ilvl="8" w:tplc="59987F24">
      <w:numFmt w:val="bullet"/>
      <w:lvlText w:val="•"/>
      <w:lvlJc w:val="left"/>
      <w:pPr>
        <w:ind w:left="2715" w:hanging="356"/>
      </w:pPr>
      <w:rPr>
        <w:rFonts w:hint="default"/>
      </w:rPr>
    </w:lvl>
  </w:abstractNum>
  <w:abstractNum w:abstractNumId="5">
    <w:nsid w:val="0ED8297F"/>
    <w:multiLevelType w:val="hybridMultilevel"/>
    <w:tmpl w:val="08E6A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7">
    <w:nsid w:val="14193168"/>
    <w:multiLevelType w:val="hybridMultilevel"/>
    <w:tmpl w:val="51F82BF8"/>
    <w:lvl w:ilvl="0" w:tplc="00000013">
      <w:start w:val="5"/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10CFA"/>
    <w:multiLevelType w:val="hybridMultilevel"/>
    <w:tmpl w:val="14649286"/>
    <w:lvl w:ilvl="0" w:tplc="CAD28F38">
      <w:numFmt w:val="bullet"/>
      <w:lvlText w:val=""/>
      <w:lvlJc w:val="left"/>
      <w:pPr>
        <w:ind w:left="460" w:hanging="356"/>
      </w:pPr>
      <w:rPr>
        <w:rFonts w:ascii="Symbol" w:eastAsia="Symbol" w:hAnsi="Symbol" w:cs="Symbol" w:hint="default"/>
        <w:color w:val="404040"/>
        <w:w w:val="99"/>
        <w:sz w:val="28"/>
        <w:szCs w:val="28"/>
      </w:rPr>
    </w:lvl>
    <w:lvl w:ilvl="1" w:tplc="E93A1B42">
      <w:numFmt w:val="bullet"/>
      <w:lvlText w:val="•"/>
      <w:lvlJc w:val="left"/>
      <w:pPr>
        <w:ind w:left="741" w:hanging="356"/>
      </w:pPr>
      <w:rPr>
        <w:rFonts w:hint="default"/>
      </w:rPr>
    </w:lvl>
    <w:lvl w:ilvl="2" w:tplc="1B062596">
      <w:numFmt w:val="bullet"/>
      <w:lvlText w:val="•"/>
      <w:lvlJc w:val="left"/>
      <w:pPr>
        <w:ind w:left="1023" w:hanging="356"/>
      </w:pPr>
      <w:rPr>
        <w:rFonts w:hint="default"/>
      </w:rPr>
    </w:lvl>
    <w:lvl w:ilvl="3" w:tplc="6F50F084">
      <w:numFmt w:val="bullet"/>
      <w:lvlText w:val="•"/>
      <w:lvlJc w:val="left"/>
      <w:pPr>
        <w:ind w:left="1305" w:hanging="356"/>
      </w:pPr>
      <w:rPr>
        <w:rFonts w:hint="default"/>
      </w:rPr>
    </w:lvl>
    <w:lvl w:ilvl="4" w:tplc="B5C2534A">
      <w:numFmt w:val="bullet"/>
      <w:lvlText w:val="•"/>
      <w:lvlJc w:val="left"/>
      <w:pPr>
        <w:ind w:left="1587" w:hanging="356"/>
      </w:pPr>
      <w:rPr>
        <w:rFonts w:hint="default"/>
      </w:rPr>
    </w:lvl>
    <w:lvl w:ilvl="5" w:tplc="BA46A6A2">
      <w:numFmt w:val="bullet"/>
      <w:lvlText w:val="•"/>
      <w:lvlJc w:val="left"/>
      <w:pPr>
        <w:ind w:left="1869" w:hanging="356"/>
      </w:pPr>
      <w:rPr>
        <w:rFonts w:hint="default"/>
      </w:rPr>
    </w:lvl>
    <w:lvl w:ilvl="6" w:tplc="2CA89A22">
      <w:numFmt w:val="bullet"/>
      <w:lvlText w:val="•"/>
      <w:lvlJc w:val="left"/>
      <w:pPr>
        <w:ind w:left="2151" w:hanging="356"/>
      </w:pPr>
      <w:rPr>
        <w:rFonts w:hint="default"/>
      </w:rPr>
    </w:lvl>
    <w:lvl w:ilvl="7" w:tplc="A906D15A">
      <w:numFmt w:val="bullet"/>
      <w:lvlText w:val="•"/>
      <w:lvlJc w:val="left"/>
      <w:pPr>
        <w:ind w:left="2433" w:hanging="356"/>
      </w:pPr>
      <w:rPr>
        <w:rFonts w:hint="default"/>
      </w:rPr>
    </w:lvl>
    <w:lvl w:ilvl="8" w:tplc="120CB7EE">
      <w:numFmt w:val="bullet"/>
      <w:lvlText w:val="•"/>
      <w:lvlJc w:val="left"/>
      <w:pPr>
        <w:ind w:left="2715" w:hanging="356"/>
      </w:pPr>
      <w:rPr>
        <w:rFonts w:hint="default"/>
      </w:rPr>
    </w:lvl>
  </w:abstractNum>
  <w:abstractNum w:abstractNumId="14">
    <w:nsid w:val="33A03EFD"/>
    <w:multiLevelType w:val="multilevel"/>
    <w:tmpl w:val="80D2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5138B"/>
    <w:multiLevelType w:val="hybridMultilevel"/>
    <w:tmpl w:val="73C48F3E"/>
    <w:lvl w:ilvl="0" w:tplc="D864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637"/>
    <w:multiLevelType w:val="hybridMultilevel"/>
    <w:tmpl w:val="08E6A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D94EF7"/>
    <w:multiLevelType w:val="hybridMultilevel"/>
    <w:tmpl w:val="ECE6E1F0"/>
    <w:lvl w:ilvl="0" w:tplc="7926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368027E"/>
    <w:multiLevelType w:val="hybridMultilevel"/>
    <w:tmpl w:val="D4A2C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0831"/>
    <w:multiLevelType w:val="hybridMultilevel"/>
    <w:tmpl w:val="9A320DC2"/>
    <w:lvl w:ilvl="0" w:tplc="BC80F5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421172"/>
    <w:multiLevelType w:val="multilevel"/>
    <w:tmpl w:val="FC9E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3B33FF"/>
    <w:multiLevelType w:val="hybridMultilevel"/>
    <w:tmpl w:val="D4A2C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D4685D"/>
    <w:multiLevelType w:val="hybridMultilevel"/>
    <w:tmpl w:val="8D965240"/>
    <w:lvl w:ilvl="0" w:tplc="C26C4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21"/>
  </w:num>
  <w:num w:numId="4">
    <w:abstractNumId w:val="28"/>
  </w:num>
  <w:num w:numId="5">
    <w:abstractNumId w:val="31"/>
  </w:num>
  <w:num w:numId="6">
    <w:abstractNumId w:val="22"/>
  </w:num>
  <w:num w:numId="7">
    <w:abstractNumId w:val="20"/>
  </w:num>
  <w:num w:numId="8">
    <w:abstractNumId w:val="17"/>
    <w:lvlOverride w:ilvl="0">
      <w:startOverride w:val="1"/>
    </w:lvlOverride>
  </w:num>
  <w:num w:numId="9">
    <w:abstractNumId w:val="3"/>
  </w:num>
  <w:num w:numId="10">
    <w:abstractNumId w:val="18"/>
  </w:num>
  <w:num w:numId="11">
    <w:abstractNumId w:val="2"/>
  </w:num>
  <w:num w:numId="12">
    <w:abstractNumId w:val="8"/>
  </w:num>
  <w:num w:numId="13">
    <w:abstractNumId w:val="11"/>
  </w:num>
  <w:num w:numId="14">
    <w:abstractNumId w:val="33"/>
  </w:num>
  <w:num w:numId="15">
    <w:abstractNumId w:val="26"/>
  </w:num>
  <w:num w:numId="1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12"/>
  </w:num>
  <w:num w:numId="19">
    <w:abstractNumId w:val="6"/>
  </w:num>
  <w:num w:numId="20">
    <w:abstractNumId w:val="9"/>
  </w:num>
  <w:num w:numId="21">
    <w:abstractNumId w:val="19"/>
  </w:num>
  <w:num w:numId="22">
    <w:abstractNumId w:val="7"/>
  </w:num>
  <w:num w:numId="23">
    <w:abstractNumId w:val="27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13"/>
  </w:num>
  <w:num w:numId="32">
    <w:abstractNumId w:val="4"/>
  </w:num>
  <w:num w:numId="33">
    <w:abstractNumId w:val="32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72"/>
    <w:rsid w:val="000106FC"/>
    <w:rsid w:val="000904CA"/>
    <w:rsid w:val="000D593D"/>
    <w:rsid w:val="00101DAD"/>
    <w:rsid w:val="00123514"/>
    <w:rsid w:val="0017619E"/>
    <w:rsid w:val="00234532"/>
    <w:rsid w:val="00244EF7"/>
    <w:rsid w:val="00295097"/>
    <w:rsid w:val="002A6909"/>
    <w:rsid w:val="002C01D5"/>
    <w:rsid w:val="002D46A6"/>
    <w:rsid w:val="002D627C"/>
    <w:rsid w:val="00344E26"/>
    <w:rsid w:val="00356214"/>
    <w:rsid w:val="00364048"/>
    <w:rsid w:val="003E1B30"/>
    <w:rsid w:val="004076A6"/>
    <w:rsid w:val="00413B16"/>
    <w:rsid w:val="00426E0B"/>
    <w:rsid w:val="00473E96"/>
    <w:rsid w:val="00477BDE"/>
    <w:rsid w:val="004F51C0"/>
    <w:rsid w:val="005051B4"/>
    <w:rsid w:val="00507572"/>
    <w:rsid w:val="005202C4"/>
    <w:rsid w:val="005512C4"/>
    <w:rsid w:val="00572FEE"/>
    <w:rsid w:val="005A7876"/>
    <w:rsid w:val="005C02E5"/>
    <w:rsid w:val="00633DD5"/>
    <w:rsid w:val="00667A1D"/>
    <w:rsid w:val="00716E21"/>
    <w:rsid w:val="00746199"/>
    <w:rsid w:val="00767495"/>
    <w:rsid w:val="007705DC"/>
    <w:rsid w:val="007E5D7F"/>
    <w:rsid w:val="0081136B"/>
    <w:rsid w:val="00821EEA"/>
    <w:rsid w:val="008243DF"/>
    <w:rsid w:val="0083657E"/>
    <w:rsid w:val="00836CE5"/>
    <w:rsid w:val="00875355"/>
    <w:rsid w:val="00875C95"/>
    <w:rsid w:val="00894C6C"/>
    <w:rsid w:val="008E3E56"/>
    <w:rsid w:val="00953739"/>
    <w:rsid w:val="009E6152"/>
    <w:rsid w:val="00A13B50"/>
    <w:rsid w:val="00A275A1"/>
    <w:rsid w:val="00AF0616"/>
    <w:rsid w:val="00B22952"/>
    <w:rsid w:val="00B43C07"/>
    <w:rsid w:val="00BC68A9"/>
    <w:rsid w:val="00C827F8"/>
    <w:rsid w:val="00CB7312"/>
    <w:rsid w:val="00CC5DA3"/>
    <w:rsid w:val="00D07D48"/>
    <w:rsid w:val="00D11D33"/>
    <w:rsid w:val="00D636BC"/>
    <w:rsid w:val="00DB425B"/>
    <w:rsid w:val="00DE14E8"/>
    <w:rsid w:val="00E105F9"/>
    <w:rsid w:val="00E9557B"/>
    <w:rsid w:val="00EC1BF0"/>
    <w:rsid w:val="00EC2D98"/>
    <w:rsid w:val="00ED4879"/>
    <w:rsid w:val="00EE5E2F"/>
    <w:rsid w:val="00F8547D"/>
    <w:rsid w:val="00F96109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43C0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33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3"/>
    <w:next w:val="a3"/>
    <w:link w:val="50"/>
    <w:semiHidden/>
    <w:unhideWhenUsed/>
    <w:qFormat/>
    <w:rsid w:val="0029509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507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3"/>
    <w:uiPriority w:val="34"/>
    <w:qFormat/>
    <w:rsid w:val="00B43C07"/>
    <w:pPr>
      <w:ind w:left="720"/>
      <w:contextualSpacing/>
    </w:pPr>
  </w:style>
  <w:style w:type="character" w:styleId="a8">
    <w:name w:val="footnote reference"/>
    <w:rsid w:val="00875C95"/>
    <w:rPr>
      <w:rFonts w:cs="Times New Roman"/>
      <w:vertAlign w:val="superscript"/>
    </w:rPr>
  </w:style>
  <w:style w:type="paragraph" w:styleId="a9">
    <w:name w:val="footnote text"/>
    <w:aliases w:val="Знак6,F1"/>
    <w:basedOn w:val="a3"/>
    <w:link w:val="aa"/>
    <w:rsid w:val="00875C95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4"/>
    <w:link w:val="a9"/>
    <w:rsid w:val="00875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75C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b"/>
    <w:uiPriority w:val="99"/>
    <w:qFormat/>
    <w:rsid w:val="00875C95"/>
    <w:pPr>
      <w:numPr>
        <w:numId w:val="3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исление Знак"/>
    <w:link w:val="a2"/>
    <w:uiPriority w:val="99"/>
    <w:rsid w:val="00875C95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c"/>
    <w:link w:val="ad"/>
    <w:uiPriority w:val="99"/>
    <w:qFormat/>
    <w:rsid w:val="00875C95"/>
    <w:pPr>
      <w:numPr>
        <w:numId w:val="8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d">
    <w:name w:val="НОМЕРА Знак"/>
    <w:link w:val="a1"/>
    <w:uiPriority w:val="99"/>
    <w:rsid w:val="00875C95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875C9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c">
    <w:name w:val="Normal (Web)"/>
    <w:basedOn w:val="a3"/>
    <w:unhideWhenUsed/>
    <w:rsid w:val="00875C95"/>
    <w:rPr>
      <w:rFonts w:ascii="Times New Roman" w:hAnsi="Times New Roman"/>
      <w:sz w:val="24"/>
      <w:szCs w:val="24"/>
    </w:rPr>
  </w:style>
  <w:style w:type="paragraph" w:customStyle="1" w:styleId="ae">
    <w:name w:val="ПР ЖК"/>
    <w:basedOn w:val="a3"/>
    <w:next w:val="2"/>
    <w:rsid w:val="00875C95"/>
    <w:pPr>
      <w:spacing w:before="120" w:after="0" w:line="240" w:lineRule="auto"/>
      <w:ind w:firstLine="284"/>
      <w:jc w:val="both"/>
    </w:pPr>
    <w:rPr>
      <w:rFonts w:ascii="Times New Roman" w:eastAsia="Calibri" w:hAnsi="Times New Roman"/>
      <w:b/>
      <w:kern w:val="1"/>
      <w:sz w:val="24"/>
      <w:szCs w:val="24"/>
      <w:u w:val="single"/>
      <w:lang w:eastAsia="en-US"/>
    </w:rPr>
  </w:style>
  <w:style w:type="paragraph" w:styleId="2">
    <w:name w:val="Body Text 2"/>
    <w:basedOn w:val="a3"/>
    <w:link w:val="20"/>
    <w:uiPriority w:val="99"/>
    <w:semiHidden/>
    <w:unhideWhenUsed/>
    <w:rsid w:val="00875C95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uiPriority w:val="99"/>
    <w:semiHidden/>
    <w:rsid w:val="00875C95"/>
    <w:rPr>
      <w:rFonts w:ascii="Calibri" w:eastAsia="Times New Roman" w:hAnsi="Calibri" w:cs="Times New Roman"/>
      <w:lang w:eastAsia="ru-RU"/>
    </w:rPr>
  </w:style>
  <w:style w:type="paragraph" w:customStyle="1" w:styleId="a0">
    <w:name w:val="Перечень"/>
    <w:basedOn w:val="a3"/>
    <w:next w:val="a3"/>
    <w:link w:val="af"/>
    <w:qFormat/>
    <w:rsid w:val="00667A1D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">
    <w:name w:val="Перечень Знак"/>
    <w:link w:val="a0"/>
    <w:rsid w:val="00667A1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header"/>
    <w:basedOn w:val="a3"/>
    <w:link w:val="af1"/>
    <w:uiPriority w:val="99"/>
    <w:unhideWhenUsed/>
    <w:rsid w:val="0083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4"/>
    <w:link w:val="af0"/>
    <w:uiPriority w:val="99"/>
    <w:rsid w:val="0083657E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83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83657E"/>
    <w:rPr>
      <w:rFonts w:ascii="Calibri" w:eastAsia="Times New Roman" w:hAnsi="Calibri" w:cs="Times New Roman"/>
      <w:lang w:eastAsia="ru-RU"/>
    </w:rPr>
  </w:style>
  <w:style w:type="paragraph" w:customStyle="1" w:styleId="a">
    <w:name w:val="Перечень номер"/>
    <w:basedOn w:val="a3"/>
    <w:next w:val="a3"/>
    <w:qFormat/>
    <w:rsid w:val="0083657E"/>
    <w:pPr>
      <w:numPr>
        <w:numId w:val="19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table" w:styleId="af4">
    <w:name w:val="Table Grid"/>
    <w:basedOn w:val="a5"/>
    <w:uiPriority w:val="59"/>
    <w:rsid w:val="00D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96109"/>
  </w:style>
  <w:style w:type="paragraph" w:styleId="af5">
    <w:name w:val="Body Text Indent"/>
    <w:basedOn w:val="a3"/>
    <w:link w:val="af6"/>
    <w:uiPriority w:val="99"/>
    <w:unhideWhenUsed/>
    <w:rsid w:val="00EC1BF0"/>
    <w:pPr>
      <w:spacing w:after="120"/>
      <w:ind w:left="283"/>
    </w:pPr>
  </w:style>
  <w:style w:type="character" w:customStyle="1" w:styleId="af6">
    <w:name w:val="Основной текст с отступом Знак"/>
    <w:basedOn w:val="a4"/>
    <w:link w:val="af5"/>
    <w:uiPriority w:val="99"/>
    <w:rsid w:val="00EC1BF0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4"/>
    <w:rsid w:val="00EC1B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7">
    <w:name w:val="Базовый"/>
    <w:uiPriority w:val="99"/>
    <w:rsid w:val="00EC1BF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8">
    <w:name w:val="No Spacing"/>
    <w:uiPriority w:val="1"/>
    <w:qFormat/>
    <w:rsid w:val="00EC1BF0"/>
    <w:pPr>
      <w:spacing w:after="0" w:line="240" w:lineRule="auto"/>
    </w:pPr>
    <w:rPr>
      <w:rFonts w:eastAsiaTheme="minorEastAsia"/>
      <w:lang w:eastAsia="ru-RU"/>
    </w:rPr>
  </w:style>
  <w:style w:type="paragraph" w:customStyle="1" w:styleId="af9">
    <w:name w:val="ПР заголовок табл"/>
    <w:basedOn w:val="a3"/>
    <w:next w:val="afa"/>
    <w:rsid w:val="00295097"/>
    <w:pPr>
      <w:spacing w:before="200" w:after="60" w:line="240" w:lineRule="auto"/>
      <w:jc w:val="center"/>
    </w:pPr>
    <w:rPr>
      <w:rFonts w:asciiTheme="majorHAnsi" w:eastAsiaTheme="minorEastAsia" w:hAnsiTheme="majorHAnsi"/>
      <w:b/>
      <w:sz w:val="24"/>
      <w:szCs w:val="28"/>
    </w:rPr>
  </w:style>
  <w:style w:type="paragraph" w:styleId="afa">
    <w:name w:val="Body Text"/>
    <w:basedOn w:val="a3"/>
    <w:link w:val="afb"/>
    <w:uiPriority w:val="99"/>
    <w:semiHidden/>
    <w:unhideWhenUsed/>
    <w:rsid w:val="00295097"/>
    <w:pPr>
      <w:spacing w:after="120"/>
    </w:pPr>
  </w:style>
  <w:style w:type="character" w:customStyle="1" w:styleId="afb">
    <w:name w:val="Основной текст Знак"/>
    <w:basedOn w:val="a4"/>
    <w:link w:val="afa"/>
    <w:uiPriority w:val="99"/>
    <w:semiHidden/>
    <w:rsid w:val="0029509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4"/>
    <w:link w:val="5"/>
    <w:semiHidden/>
    <w:rsid w:val="0029509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31"/>
    <w:basedOn w:val="a3"/>
    <w:rsid w:val="0029509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TableParagraph">
    <w:name w:val="Table Paragraph"/>
    <w:basedOn w:val="a3"/>
    <w:uiPriority w:val="1"/>
    <w:qFormat/>
    <w:rsid w:val="000904CA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en-US" w:eastAsia="en-US"/>
    </w:rPr>
  </w:style>
  <w:style w:type="character" w:customStyle="1" w:styleId="30">
    <w:name w:val="Заголовок 3 Знак"/>
    <w:basedOn w:val="a4"/>
    <w:link w:val="3"/>
    <w:uiPriority w:val="9"/>
    <w:semiHidden/>
    <w:rsid w:val="00633D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Balloon Text"/>
    <w:basedOn w:val="a3"/>
    <w:link w:val="afd"/>
    <w:uiPriority w:val="99"/>
    <w:semiHidden/>
    <w:unhideWhenUsed/>
    <w:rsid w:val="00C8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4"/>
    <w:link w:val="afc"/>
    <w:uiPriority w:val="99"/>
    <w:semiHidden/>
    <w:rsid w:val="00C827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43C0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33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3"/>
    <w:next w:val="a3"/>
    <w:link w:val="50"/>
    <w:semiHidden/>
    <w:unhideWhenUsed/>
    <w:qFormat/>
    <w:rsid w:val="0029509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507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3"/>
    <w:uiPriority w:val="34"/>
    <w:qFormat/>
    <w:rsid w:val="00B43C07"/>
    <w:pPr>
      <w:ind w:left="720"/>
      <w:contextualSpacing/>
    </w:pPr>
  </w:style>
  <w:style w:type="character" w:styleId="a8">
    <w:name w:val="footnote reference"/>
    <w:rsid w:val="00875C95"/>
    <w:rPr>
      <w:rFonts w:cs="Times New Roman"/>
      <w:vertAlign w:val="superscript"/>
    </w:rPr>
  </w:style>
  <w:style w:type="paragraph" w:styleId="a9">
    <w:name w:val="footnote text"/>
    <w:aliases w:val="Знак6,F1"/>
    <w:basedOn w:val="a3"/>
    <w:link w:val="aa"/>
    <w:rsid w:val="00875C95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4"/>
    <w:link w:val="a9"/>
    <w:rsid w:val="00875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75C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b"/>
    <w:uiPriority w:val="99"/>
    <w:qFormat/>
    <w:rsid w:val="00875C95"/>
    <w:pPr>
      <w:numPr>
        <w:numId w:val="3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Перечисление Знак"/>
    <w:link w:val="a2"/>
    <w:uiPriority w:val="99"/>
    <w:rsid w:val="00875C95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c"/>
    <w:link w:val="ad"/>
    <w:uiPriority w:val="99"/>
    <w:qFormat/>
    <w:rsid w:val="00875C95"/>
    <w:pPr>
      <w:numPr>
        <w:numId w:val="8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d">
    <w:name w:val="НОМЕРА Знак"/>
    <w:link w:val="a1"/>
    <w:uiPriority w:val="99"/>
    <w:rsid w:val="00875C95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875C9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c">
    <w:name w:val="Normal (Web)"/>
    <w:basedOn w:val="a3"/>
    <w:unhideWhenUsed/>
    <w:rsid w:val="00875C95"/>
    <w:rPr>
      <w:rFonts w:ascii="Times New Roman" w:hAnsi="Times New Roman"/>
      <w:sz w:val="24"/>
      <w:szCs w:val="24"/>
    </w:rPr>
  </w:style>
  <w:style w:type="paragraph" w:customStyle="1" w:styleId="ae">
    <w:name w:val="ПР ЖК"/>
    <w:basedOn w:val="a3"/>
    <w:next w:val="2"/>
    <w:rsid w:val="00875C95"/>
    <w:pPr>
      <w:spacing w:before="120" w:after="0" w:line="240" w:lineRule="auto"/>
      <w:ind w:firstLine="284"/>
      <w:jc w:val="both"/>
    </w:pPr>
    <w:rPr>
      <w:rFonts w:ascii="Times New Roman" w:eastAsia="Calibri" w:hAnsi="Times New Roman"/>
      <w:b/>
      <w:kern w:val="1"/>
      <w:sz w:val="24"/>
      <w:szCs w:val="24"/>
      <w:u w:val="single"/>
      <w:lang w:eastAsia="en-US"/>
    </w:rPr>
  </w:style>
  <w:style w:type="paragraph" w:styleId="2">
    <w:name w:val="Body Text 2"/>
    <w:basedOn w:val="a3"/>
    <w:link w:val="20"/>
    <w:uiPriority w:val="99"/>
    <w:semiHidden/>
    <w:unhideWhenUsed/>
    <w:rsid w:val="00875C95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uiPriority w:val="99"/>
    <w:semiHidden/>
    <w:rsid w:val="00875C95"/>
    <w:rPr>
      <w:rFonts w:ascii="Calibri" w:eastAsia="Times New Roman" w:hAnsi="Calibri" w:cs="Times New Roman"/>
      <w:lang w:eastAsia="ru-RU"/>
    </w:rPr>
  </w:style>
  <w:style w:type="paragraph" w:customStyle="1" w:styleId="a0">
    <w:name w:val="Перечень"/>
    <w:basedOn w:val="a3"/>
    <w:next w:val="a3"/>
    <w:link w:val="af"/>
    <w:qFormat/>
    <w:rsid w:val="00667A1D"/>
    <w:pPr>
      <w:numPr>
        <w:numId w:val="1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">
    <w:name w:val="Перечень Знак"/>
    <w:link w:val="a0"/>
    <w:rsid w:val="00667A1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header"/>
    <w:basedOn w:val="a3"/>
    <w:link w:val="af1"/>
    <w:uiPriority w:val="99"/>
    <w:unhideWhenUsed/>
    <w:rsid w:val="0083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4"/>
    <w:link w:val="af0"/>
    <w:uiPriority w:val="99"/>
    <w:rsid w:val="0083657E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3"/>
    <w:link w:val="af3"/>
    <w:uiPriority w:val="99"/>
    <w:unhideWhenUsed/>
    <w:rsid w:val="0083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83657E"/>
    <w:rPr>
      <w:rFonts w:ascii="Calibri" w:eastAsia="Times New Roman" w:hAnsi="Calibri" w:cs="Times New Roman"/>
      <w:lang w:eastAsia="ru-RU"/>
    </w:rPr>
  </w:style>
  <w:style w:type="paragraph" w:customStyle="1" w:styleId="a">
    <w:name w:val="Перечень номер"/>
    <w:basedOn w:val="a3"/>
    <w:next w:val="a3"/>
    <w:qFormat/>
    <w:rsid w:val="0083657E"/>
    <w:pPr>
      <w:numPr>
        <w:numId w:val="19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table" w:styleId="af4">
    <w:name w:val="Table Grid"/>
    <w:basedOn w:val="a5"/>
    <w:uiPriority w:val="59"/>
    <w:rsid w:val="00DE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96109"/>
  </w:style>
  <w:style w:type="paragraph" w:styleId="af5">
    <w:name w:val="Body Text Indent"/>
    <w:basedOn w:val="a3"/>
    <w:link w:val="af6"/>
    <w:uiPriority w:val="99"/>
    <w:unhideWhenUsed/>
    <w:rsid w:val="00EC1BF0"/>
    <w:pPr>
      <w:spacing w:after="120"/>
      <w:ind w:left="283"/>
    </w:pPr>
  </w:style>
  <w:style w:type="character" w:customStyle="1" w:styleId="af6">
    <w:name w:val="Основной текст с отступом Знак"/>
    <w:basedOn w:val="a4"/>
    <w:link w:val="af5"/>
    <w:uiPriority w:val="99"/>
    <w:rsid w:val="00EC1BF0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4"/>
    <w:rsid w:val="00EC1B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7">
    <w:name w:val="Базовый"/>
    <w:uiPriority w:val="99"/>
    <w:rsid w:val="00EC1BF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8">
    <w:name w:val="No Spacing"/>
    <w:uiPriority w:val="1"/>
    <w:qFormat/>
    <w:rsid w:val="00EC1BF0"/>
    <w:pPr>
      <w:spacing w:after="0" w:line="240" w:lineRule="auto"/>
    </w:pPr>
    <w:rPr>
      <w:rFonts w:eastAsiaTheme="minorEastAsia"/>
      <w:lang w:eastAsia="ru-RU"/>
    </w:rPr>
  </w:style>
  <w:style w:type="paragraph" w:customStyle="1" w:styleId="af9">
    <w:name w:val="ПР заголовок табл"/>
    <w:basedOn w:val="a3"/>
    <w:next w:val="afa"/>
    <w:rsid w:val="00295097"/>
    <w:pPr>
      <w:spacing w:before="200" w:after="60" w:line="240" w:lineRule="auto"/>
      <w:jc w:val="center"/>
    </w:pPr>
    <w:rPr>
      <w:rFonts w:asciiTheme="majorHAnsi" w:eastAsiaTheme="minorEastAsia" w:hAnsiTheme="majorHAnsi"/>
      <w:b/>
      <w:sz w:val="24"/>
      <w:szCs w:val="28"/>
    </w:rPr>
  </w:style>
  <w:style w:type="paragraph" w:styleId="afa">
    <w:name w:val="Body Text"/>
    <w:basedOn w:val="a3"/>
    <w:link w:val="afb"/>
    <w:uiPriority w:val="99"/>
    <w:semiHidden/>
    <w:unhideWhenUsed/>
    <w:rsid w:val="00295097"/>
    <w:pPr>
      <w:spacing w:after="120"/>
    </w:pPr>
  </w:style>
  <w:style w:type="character" w:customStyle="1" w:styleId="afb">
    <w:name w:val="Основной текст Знак"/>
    <w:basedOn w:val="a4"/>
    <w:link w:val="afa"/>
    <w:uiPriority w:val="99"/>
    <w:semiHidden/>
    <w:rsid w:val="0029509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4"/>
    <w:link w:val="5"/>
    <w:semiHidden/>
    <w:rsid w:val="0029509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31"/>
    <w:basedOn w:val="a3"/>
    <w:rsid w:val="0029509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TableParagraph">
    <w:name w:val="Table Paragraph"/>
    <w:basedOn w:val="a3"/>
    <w:uiPriority w:val="1"/>
    <w:qFormat/>
    <w:rsid w:val="000904CA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val="en-US" w:eastAsia="en-US"/>
    </w:rPr>
  </w:style>
  <w:style w:type="character" w:customStyle="1" w:styleId="30">
    <w:name w:val="Заголовок 3 Знак"/>
    <w:basedOn w:val="a4"/>
    <w:link w:val="3"/>
    <w:uiPriority w:val="9"/>
    <w:semiHidden/>
    <w:rsid w:val="00633D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Balloon Text"/>
    <w:basedOn w:val="a3"/>
    <w:link w:val="afd"/>
    <w:uiPriority w:val="99"/>
    <w:semiHidden/>
    <w:unhideWhenUsed/>
    <w:rsid w:val="00C8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4"/>
    <w:link w:val="afc"/>
    <w:uiPriority w:val="99"/>
    <w:semiHidden/>
    <w:rsid w:val="00C82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40</Pages>
  <Words>11802</Words>
  <Characters>67276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2018-06-01T14:17:00Z</cp:lastPrinted>
  <dcterms:created xsi:type="dcterms:W3CDTF">2018-05-29T09:34:00Z</dcterms:created>
  <dcterms:modified xsi:type="dcterms:W3CDTF">2019-08-01T13:59:00Z</dcterms:modified>
</cp:coreProperties>
</file>