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4F2AC" w14:textId="77777777" w:rsidR="00376853" w:rsidRDefault="00376853" w:rsidP="003E34D4">
      <w:pPr>
        <w:spacing w:after="0" w:line="240" w:lineRule="auto"/>
        <w:ind w:right="-391"/>
        <w:jc w:val="center"/>
        <w:rPr>
          <w:rFonts w:ascii="Times New Roman" w:hAnsi="Times New Roman" w:cs="Times New Roman"/>
          <w:szCs w:val="24"/>
        </w:rPr>
      </w:pPr>
      <w:r w:rsidRPr="00376853">
        <w:rPr>
          <w:rFonts w:ascii="Times New Roman" w:hAnsi="Times New Roman" w:cs="Times New Roman"/>
          <w:szCs w:val="24"/>
        </w:rPr>
        <w:object w:dxaOrig="9090" w:dyaOrig="12601" w14:anchorId="45997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30pt" o:ole="">
            <v:imagedata r:id="rId6" o:title=""/>
          </v:shape>
          <o:OLEObject Type="Embed" ProgID="AcroExch.Document.DC" ShapeID="_x0000_i1025" DrawAspect="Content" ObjectID="_1628686434" r:id="rId7"/>
        </w:object>
      </w:r>
    </w:p>
    <w:p w14:paraId="0333A619" w14:textId="77777777" w:rsidR="00376853" w:rsidRDefault="00376853">
      <w:pPr>
        <w:rPr>
          <w:rFonts w:ascii="Times New Roman" w:hAnsi="Times New Roman" w:cs="Times New Roman"/>
          <w:szCs w:val="24"/>
        </w:rPr>
      </w:pPr>
      <w:r>
        <w:rPr>
          <w:rFonts w:ascii="Times New Roman" w:hAnsi="Times New Roman" w:cs="Times New Roman"/>
          <w:szCs w:val="24"/>
        </w:rPr>
        <w:br w:type="page"/>
      </w:r>
    </w:p>
    <w:p w14:paraId="5E26F32D" w14:textId="3D9E7678" w:rsidR="003E34D4" w:rsidRPr="003E34D4" w:rsidRDefault="003E34D4" w:rsidP="003E34D4">
      <w:pPr>
        <w:spacing w:after="0" w:line="240" w:lineRule="auto"/>
        <w:ind w:right="-391"/>
        <w:jc w:val="center"/>
        <w:rPr>
          <w:rFonts w:ascii="Times New Roman" w:hAnsi="Times New Roman" w:cs="Times New Roman"/>
          <w:szCs w:val="24"/>
        </w:rPr>
      </w:pPr>
      <w:bookmarkStart w:id="0" w:name="_GoBack"/>
      <w:bookmarkEnd w:id="0"/>
      <w:r w:rsidRPr="003E34D4">
        <w:rPr>
          <w:rFonts w:ascii="Times New Roman" w:hAnsi="Times New Roman" w:cs="Times New Roman"/>
          <w:szCs w:val="24"/>
        </w:rPr>
        <w:lastRenderedPageBreak/>
        <w:t>АДМИНИСТРАЦИЯ</w:t>
      </w:r>
    </w:p>
    <w:p w14:paraId="5E26F32E" w14:textId="77777777" w:rsidR="003E34D4" w:rsidRPr="003E34D4" w:rsidRDefault="003E34D4" w:rsidP="003E34D4">
      <w:pPr>
        <w:spacing w:after="0" w:line="240" w:lineRule="auto"/>
        <w:ind w:right="-391"/>
        <w:jc w:val="center"/>
        <w:rPr>
          <w:rFonts w:ascii="Times New Roman" w:hAnsi="Times New Roman" w:cs="Times New Roman"/>
          <w:szCs w:val="24"/>
        </w:rPr>
      </w:pPr>
      <w:r w:rsidRPr="003E34D4">
        <w:rPr>
          <w:rFonts w:ascii="Times New Roman" w:hAnsi="Times New Roman" w:cs="Times New Roman"/>
          <w:szCs w:val="24"/>
        </w:rPr>
        <w:t xml:space="preserve"> МУНИЦИПАЛЬНОГО ОБРАЗОВАНИЯ  ГОРОДСКОГО ОКРУГА «ВОРКУТА»</w:t>
      </w:r>
    </w:p>
    <w:p w14:paraId="5E26F32F" w14:textId="77777777" w:rsidR="003E34D4" w:rsidRPr="003E34D4" w:rsidRDefault="003E34D4" w:rsidP="003E34D4">
      <w:pPr>
        <w:spacing w:after="0" w:line="240" w:lineRule="auto"/>
        <w:ind w:right="-391"/>
        <w:jc w:val="center"/>
        <w:rPr>
          <w:rFonts w:ascii="Times New Roman" w:hAnsi="Times New Roman" w:cs="Times New Roman"/>
          <w:b/>
          <w:szCs w:val="24"/>
        </w:rPr>
      </w:pPr>
      <w:r w:rsidRPr="003E34D4">
        <w:rPr>
          <w:rFonts w:ascii="Times New Roman" w:hAnsi="Times New Roman" w:cs="Times New Roman"/>
          <w:b/>
          <w:szCs w:val="24"/>
        </w:rPr>
        <w:t xml:space="preserve">Муниципальное  общеобразовательное учреждение </w:t>
      </w:r>
    </w:p>
    <w:p w14:paraId="5E26F330" w14:textId="77777777" w:rsidR="003E34D4" w:rsidRPr="003E34D4" w:rsidRDefault="003E34D4" w:rsidP="003E34D4">
      <w:pPr>
        <w:spacing w:after="0" w:line="240" w:lineRule="auto"/>
        <w:ind w:right="-391"/>
        <w:jc w:val="center"/>
        <w:rPr>
          <w:rFonts w:ascii="Times New Roman" w:hAnsi="Times New Roman" w:cs="Times New Roman"/>
          <w:b/>
          <w:szCs w:val="24"/>
        </w:rPr>
      </w:pPr>
      <w:r w:rsidRPr="003E34D4">
        <w:rPr>
          <w:rFonts w:ascii="Times New Roman" w:hAnsi="Times New Roman" w:cs="Times New Roman"/>
          <w:b/>
          <w:szCs w:val="24"/>
        </w:rPr>
        <w:t xml:space="preserve"> «Гимназия № 6» г. Воркуты </w:t>
      </w:r>
    </w:p>
    <w:p w14:paraId="5E26F331" w14:textId="77777777" w:rsidR="003E34D4" w:rsidRPr="003E34D4" w:rsidRDefault="003E34D4" w:rsidP="003E34D4">
      <w:pPr>
        <w:spacing w:after="0" w:line="240" w:lineRule="auto"/>
        <w:ind w:right="-391"/>
        <w:jc w:val="center"/>
        <w:rPr>
          <w:rFonts w:ascii="Times New Roman" w:hAnsi="Times New Roman" w:cs="Times New Roman"/>
          <w:b/>
          <w:szCs w:val="24"/>
        </w:rPr>
      </w:pPr>
      <w:r w:rsidRPr="003E34D4">
        <w:rPr>
          <w:rFonts w:ascii="Times New Roman" w:hAnsi="Times New Roman" w:cs="Times New Roman"/>
          <w:b/>
          <w:szCs w:val="24"/>
        </w:rPr>
        <w:t>(МОУ «Гимназия № 6» г. Воркуты)</w:t>
      </w:r>
    </w:p>
    <w:p w14:paraId="5E26F332" w14:textId="77777777" w:rsidR="003E34D4" w:rsidRPr="003E34D4" w:rsidRDefault="003E34D4" w:rsidP="003E34D4">
      <w:pPr>
        <w:spacing w:after="0" w:line="240" w:lineRule="auto"/>
        <w:ind w:right="-391"/>
        <w:jc w:val="center"/>
        <w:rPr>
          <w:rFonts w:ascii="Times New Roman" w:hAnsi="Times New Roman" w:cs="Times New Roman"/>
          <w:szCs w:val="24"/>
        </w:rPr>
      </w:pPr>
      <w:r w:rsidRPr="003E34D4">
        <w:rPr>
          <w:rFonts w:ascii="Times New Roman" w:hAnsi="Times New Roman" w:cs="Times New Roman"/>
          <w:szCs w:val="24"/>
        </w:rPr>
        <w:t xml:space="preserve"> «ВОРКУТА» КАР КЫТШЛÖН МУНИЦИПАЛЬНÖЙ ЮКÖНСА</w:t>
      </w:r>
    </w:p>
    <w:p w14:paraId="5E26F333" w14:textId="77777777" w:rsidR="003E34D4" w:rsidRPr="003E34D4" w:rsidRDefault="003E34D4" w:rsidP="003E34D4">
      <w:pPr>
        <w:spacing w:after="0" w:line="240" w:lineRule="auto"/>
        <w:ind w:right="-391"/>
        <w:jc w:val="center"/>
        <w:rPr>
          <w:rFonts w:ascii="Times New Roman" w:hAnsi="Times New Roman" w:cs="Times New Roman"/>
          <w:szCs w:val="24"/>
        </w:rPr>
      </w:pPr>
      <w:r w:rsidRPr="003E34D4">
        <w:rPr>
          <w:rFonts w:ascii="Times New Roman" w:hAnsi="Times New Roman" w:cs="Times New Roman"/>
          <w:szCs w:val="24"/>
        </w:rPr>
        <w:t>АДМИНИСТРАЦИЯ</w:t>
      </w:r>
    </w:p>
    <w:p w14:paraId="5E26F334" w14:textId="77777777" w:rsidR="003E34D4" w:rsidRPr="003E34D4" w:rsidRDefault="003E34D4" w:rsidP="003E34D4">
      <w:pPr>
        <w:spacing w:after="0" w:line="240" w:lineRule="auto"/>
        <w:ind w:right="-391"/>
        <w:jc w:val="center"/>
        <w:rPr>
          <w:rFonts w:ascii="Times New Roman" w:hAnsi="Times New Roman" w:cs="Times New Roman"/>
          <w:sz w:val="20"/>
          <w:szCs w:val="24"/>
        </w:rPr>
      </w:pPr>
      <w:r w:rsidRPr="003E34D4">
        <w:rPr>
          <w:rFonts w:ascii="Times New Roman" w:hAnsi="Times New Roman" w:cs="Times New Roman"/>
          <w:sz w:val="20"/>
          <w:szCs w:val="24"/>
        </w:rPr>
        <w:t xml:space="preserve">«6 №-а  гимназия» Воркута </w:t>
      </w:r>
      <w:proofErr w:type="spellStart"/>
      <w:r w:rsidRPr="003E34D4">
        <w:rPr>
          <w:rFonts w:ascii="Times New Roman" w:hAnsi="Times New Roman" w:cs="Times New Roman"/>
          <w:sz w:val="20"/>
          <w:szCs w:val="24"/>
        </w:rPr>
        <w:t>карса</w:t>
      </w:r>
      <w:proofErr w:type="spellEnd"/>
      <w:r w:rsidRPr="003E34D4">
        <w:rPr>
          <w:rFonts w:ascii="Times New Roman" w:hAnsi="Times New Roman" w:cs="Times New Roman"/>
          <w:sz w:val="20"/>
          <w:szCs w:val="24"/>
        </w:rPr>
        <w:t xml:space="preserve"> </w:t>
      </w:r>
      <w:proofErr w:type="spellStart"/>
      <w:r w:rsidRPr="003E34D4">
        <w:rPr>
          <w:rFonts w:ascii="Times New Roman" w:hAnsi="Times New Roman" w:cs="Times New Roman"/>
          <w:sz w:val="20"/>
          <w:szCs w:val="24"/>
        </w:rPr>
        <w:t>муниципальнöй</w:t>
      </w:r>
      <w:proofErr w:type="spellEnd"/>
      <w:r w:rsidRPr="003E34D4">
        <w:rPr>
          <w:rFonts w:ascii="Times New Roman" w:hAnsi="Times New Roman" w:cs="Times New Roman"/>
          <w:sz w:val="20"/>
          <w:szCs w:val="24"/>
        </w:rPr>
        <w:t xml:space="preserve"> </w:t>
      </w:r>
      <w:proofErr w:type="spellStart"/>
      <w:proofErr w:type="gramStart"/>
      <w:r w:rsidRPr="003E34D4">
        <w:rPr>
          <w:rFonts w:ascii="Times New Roman" w:hAnsi="Times New Roman" w:cs="Times New Roman"/>
          <w:sz w:val="20"/>
          <w:szCs w:val="24"/>
        </w:rPr>
        <w:t>вел</w:t>
      </w:r>
      <w:proofErr w:type="gramEnd"/>
      <w:r w:rsidRPr="003E34D4">
        <w:rPr>
          <w:rFonts w:ascii="Times New Roman" w:hAnsi="Times New Roman" w:cs="Times New Roman"/>
          <w:sz w:val="20"/>
          <w:szCs w:val="24"/>
        </w:rPr>
        <w:t>öдан</w:t>
      </w:r>
      <w:proofErr w:type="spellEnd"/>
      <w:r w:rsidRPr="003E34D4">
        <w:rPr>
          <w:rFonts w:ascii="Times New Roman" w:hAnsi="Times New Roman" w:cs="Times New Roman"/>
          <w:sz w:val="20"/>
          <w:szCs w:val="24"/>
        </w:rPr>
        <w:t xml:space="preserve"> учреждение</w:t>
      </w:r>
    </w:p>
    <w:p w14:paraId="5E26F335" w14:textId="77777777" w:rsidR="003E34D4" w:rsidRDefault="003E34D4" w:rsidP="003E34D4">
      <w:pPr>
        <w:spacing w:after="0" w:line="240" w:lineRule="auto"/>
        <w:ind w:right="-391"/>
        <w:jc w:val="center"/>
        <w:rPr>
          <w:rFonts w:ascii="Times New Roman" w:hAnsi="Times New Roman" w:cs="Times New Roman"/>
          <w:sz w:val="20"/>
          <w:szCs w:val="24"/>
        </w:rPr>
      </w:pPr>
      <w:r w:rsidRPr="003E34D4">
        <w:rPr>
          <w:rFonts w:ascii="Times New Roman" w:hAnsi="Times New Roman" w:cs="Times New Roman"/>
          <w:sz w:val="20"/>
          <w:szCs w:val="24"/>
        </w:rPr>
        <w:t xml:space="preserve">169900, Республика Коми, </w:t>
      </w:r>
      <w:proofErr w:type="spellStart"/>
      <w:r w:rsidRPr="003E34D4">
        <w:rPr>
          <w:rFonts w:ascii="Times New Roman" w:hAnsi="Times New Roman" w:cs="Times New Roman"/>
          <w:sz w:val="20"/>
          <w:szCs w:val="24"/>
        </w:rPr>
        <w:t>г.Воркута</w:t>
      </w:r>
      <w:proofErr w:type="spellEnd"/>
      <w:r w:rsidRPr="003E34D4">
        <w:rPr>
          <w:rFonts w:ascii="Times New Roman" w:hAnsi="Times New Roman" w:cs="Times New Roman"/>
          <w:sz w:val="20"/>
          <w:szCs w:val="24"/>
        </w:rPr>
        <w:t>, ул. Парковая, д.20-а тел. (82151) 3-91-11</w:t>
      </w:r>
    </w:p>
    <w:p w14:paraId="5E26F336" w14:textId="77777777" w:rsidR="003E34D4" w:rsidRPr="003E34D4" w:rsidRDefault="003E34D4" w:rsidP="003E34D4">
      <w:pPr>
        <w:spacing w:after="0" w:line="240" w:lineRule="auto"/>
        <w:ind w:right="-391"/>
        <w:jc w:val="center"/>
        <w:rPr>
          <w:rFonts w:ascii="Times New Roman" w:hAnsi="Times New Roman" w:cs="Times New Roman"/>
          <w:sz w:val="20"/>
          <w:szCs w:val="24"/>
          <w:u w:val="single"/>
        </w:rPr>
      </w:pPr>
      <w:r w:rsidRPr="003E34D4">
        <w:rPr>
          <w:rFonts w:ascii="Times New Roman" w:hAnsi="Times New Roman" w:cs="Times New Roman"/>
          <w:sz w:val="20"/>
          <w:szCs w:val="24"/>
          <w:u w:val="single"/>
          <w:lang w:val="en-US"/>
        </w:rPr>
        <w:t>E</w:t>
      </w:r>
      <w:r w:rsidRPr="003E34D4">
        <w:rPr>
          <w:rFonts w:ascii="Times New Roman" w:hAnsi="Times New Roman" w:cs="Times New Roman"/>
          <w:sz w:val="20"/>
          <w:szCs w:val="24"/>
          <w:u w:val="single"/>
        </w:rPr>
        <w:t>-</w:t>
      </w:r>
      <w:r w:rsidRPr="003E34D4">
        <w:rPr>
          <w:rFonts w:ascii="Times New Roman" w:hAnsi="Times New Roman" w:cs="Times New Roman"/>
          <w:sz w:val="20"/>
          <w:szCs w:val="24"/>
          <w:u w:val="single"/>
          <w:lang w:val="en-US"/>
        </w:rPr>
        <w:t>mail</w:t>
      </w:r>
      <w:r w:rsidRPr="003E34D4">
        <w:rPr>
          <w:rFonts w:ascii="Times New Roman" w:hAnsi="Times New Roman" w:cs="Times New Roman"/>
          <w:sz w:val="20"/>
          <w:szCs w:val="24"/>
          <w:u w:val="single"/>
        </w:rPr>
        <w:t>:</w:t>
      </w:r>
      <w:proofErr w:type="spellStart"/>
      <w:r w:rsidRPr="003E34D4">
        <w:rPr>
          <w:rFonts w:ascii="Times New Roman" w:hAnsi="Times New Roman" w:cs="Times New Roman"/>
          <w:sz w:val="20"/>
          <w:szCs w:val="24"/>
          <w:u w:val="single"/>
          <w:lang w:val="en-US"/>
        </w:rPr>
        <w:t>gimnaziya</w:t>
      </w:r>
      <w:proofErr w:type="spellEnd"/>
      <w:r w:rsidRPr="003E34D4">
        <w:rPr>
          <w:rFonts w:ascii="Times New Roman" w:hAnsi="Times New Roman" w:cs="Times New Roman"/>
          <w:sz w:val="20"/>
          <w:szCs w:val="24"/>
          <w:u w:val="single"/>
        </w:rPr>
        <w:t>6@</w:t>
      </w:r>
      <w:r w:rsidRPr="003E34D4">
        <w:rPr>
          <w:rFonts w:ascii="Times New Roman" w:hAnsi="Times New Roman" w:cs="Times New Roman"/>
          <w:sz w:val="20"/>
          <w:szCs w:val="24"/>
          <w:u w:val="single"/>
          <w:lang w:val="en-US"/>
        </w:rPr>
        <w:t>mail</w:t>
      </w:r>
      <w:r w:rsidRPr="003E34D4">
        <w:rPr>
          <w:rFonts w:ascii="Times New Roman" w:hAnsi="Times New Roman" w:cs="Times New Roman"/>
          <w:sz w:val="20"/>
          <w:szCs w:val="24"/>
          <w:u w:val="single"/>
        </w:rPr>
        <w:t>.</w:t>
      </w:r>
      <w:proofErr w:type="spellStart"/>
      <w:r w:rsidRPr="003E34D4">
        <w:rPr>
          <w:rFonts w:ascii="Times New Roman" w:hAnsi="Times New Roman" w:cs="Times New Roman"/>
          <w:sz w:val="20"/>
          <w:szCs w:val="24"/>
          <w:u w:val="single"/>
          <w:lang w:val="en-US"/>
        </w:rPr>
        <w:t>ru</w:t>
      </w:r>
      <w:proofErr w:type="spellEnd"/>
      <w:r w:rsidRPr="003E34D4">
        <w:rPr>
          <w:rFonts w:ascii="Times New Roman" w:hAnsi="Times New Roman" w:cs="Times New Roman"/>
          <w:sz w:val="20"/>
          <w:szCs w:val="24"/>
          <w:u w:val="single"/>
        </w:rPr>
        <w:t xml:space="preserve"> </w:t>
      </w:r>
    </w:p>
    <w:p w14:paraId="5E26F337" w14:textId="77777777" w:rsidR="003E34D4" w:rsidRPr="003E34D4" w:rsidRDefault="003E34D4" w:rsidP="003E34D4">
      <w:pPr>
        <w:spacing w:after="0" w:line="240" w:lineRule="auto"/>
        <w:ind w:firstLine="851"/>
        <w:jc w:val="center"/>
        <w:rPr>
          <w:rFonts w:ascii="Times New Roman" w:hAnsi="Times New Roman" w:cs="Times New Roman"/>
          <w:sz w:val="20"/>
          <w:szCs w:val="24"/>
        </w:rPr>
      </w:pPr>
    </w:p>
    <w:p w14:paraId="5E26F338"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39" w14:textId="77777777" w:rsidR="003E34D4" w:rsidRPr="003E34D4" w:rsidRDefault="003E34D4" w:rsidP="003E34D4">
      <w:pPr>
        <w:spacing w:after="0" w:line="240" w:lineRule="auto"/>
        <w:ind w:firstLine="851"/>
        <w:rPr>
          <w:rFonts w:ascii="Times New Roman" w:hAnsi="Times New Roman" w:cs="Times New Roman"/>
          <w:sz w:val="24"/>
          <w:szCs w:val="24"/>
        </w:rPr>
      </w:pPr>
    </w:p>
    <w:tbl>
      <w:tblPr>
        <w:tblW w:w="10348" w:type="dxa"/>
        <w:tblInd w:w="-34" w:type="dxa"/>
        <w:tblLook w:val="04A0" w:firstRow="1" w:lastRow="0" w:firstColumn="1" w:lastColumn="0" w:noHBand="0" w:noVBand="1"/>
      </w:tblPr>
      <w:tblGrid>
        <w:gridCol w:w="5529"/>
        <w:gridCol w:w="4819"/>
      </w:tblGrid>
      <w:tr w:rsidR="003E34D4" w:rsidRPr="003E34D4" w14:paraId="5E26F343" w14:textId="77777777" w:rsidTr="00E22EB1">
        <w:trPr>
          <w:trHeight w:val="1815"/>
        </w:trPr>
        <w:tc>
          <w:tcPr>
            <w:tcW w:w="5529" w:type="dxa"/>
          </w:tcPr>
          <w:p w14:paraId="5E26F33A" w14:textId="77777777" w:rsidR="003E34D4" w:rsidRPr="003E34D4" w:rsidRDefault="003E34D4" w:rsidP="003E34D4">
            <w:pPr>
              <w:spacing w:after="0" w:line="240" w:lineRule="auto"/>
              <w:rPr>
                <w:rFonts w:ascii="Times New Roman" w:hAnsi="Times New Roman" w:cs="Times New Roman"/>
                <w:sz w:val="24"/>
                <w:szCs w:val="24"/>
              </w:rPr>
            </w:pPr>
            <w:r w:rsidRPr="003E34D4">
              <w:rPr>
                <w:rFonts w:ascii="Times New Roman" w:hAnsi="Times New Roman" w:cs="Times New Roman"/>
                <w:sz w:val="24"/>
                <w:szCs w:val="24"/>
              </w:rPr>
              <w:t>РАССМОТРЕНА</w:t>
            </w:r>
          </w:p>
          <w:p w14:paraId="5E26F33B" w14:textId="77777777" w:rsidR="003E34D4" w:rsidRPr="003E34D4" w:rsidRDefault="003E34D4" w:rsidP="001F2CFA">
            <w:pPr>
              <w:spacing w:after="0" w:line="240" w:lineRule="auto"/>
              <w:rPr>
                <w:rFonts w:ascii="Times New Roman" w:hAnsi="Times New Roman" w:cs="Times New Roman"/>
                <w:i/>
                <w:sz w:val="24"/>
                <w:szCs w:val="24"/>
              </w:rPr>
            </w:pPr>
            <w:r w:rsidRPr="003E34D4">
              <w:rPr>
                <w:rFonts w:ascii="Times New Roman" w:hAnsi="Times New Roman" w:cs="Times New Roman"/>
                <w:sz w:val="24"/>
                <w:szCs w:val="24"/>
              </w:rPr>
              <w:t xml:space="preserve">гимназическим методическим </w:t>
            </w:r>
            <w:r w:rsidR="00E11B7E">
              <w:rPr>
                <w:rFonts w:ascii="Times New Roman" w:hAnsi="Times New Roman" w:cs="Times New Roman"/>
                <w:sz w:val="24"/>
                <w:szCs w:val="24"/>
              </w:rPr>
              <w:t>объединением</w:t>
            </w:r>
            <w:r w:rsidRPr="003E34D4">
              <w:rPr>
                <w:rFonts w:ascii="Times New Roman" w:hAnsi="Times New Roman" w:cs="Times New Roman"/>
                <w:sz w:val="24"/>
                <w:szCs w:val="24"/>
              </w:rPr>
              <w:t xml:space="preserve"> </w:t>
            </w:r>
          </w:p>
          <w:p w14:paraId="5E26F33C" w14:textId="77777777" w:rsidR="00E11B7E" w:rsidRDefault="00E11B7E" w:rsidP="003E34D4">
            <w:pPr>
              <w:spacing w:after="0" w:line="240" w:lineRule="auto"/>
              <w:rPr>
                <w:rFonts w:ascii="Times New Roman" w:hAnsi="Times New Roman" w:cs="Times New Roman"/>
                <w:sz w:val="24"/>
                <w:szCs w:val="24"/>
              </w:rPr>
            </w:pPr>
            <w:r>
              <w:rPr>
                <w:rFonts w:ascii="Times New Roman" w:hAnsi="Times New Roman" w:cs="Times New Roman"/>
                <w:sz w:val="24"/>
                <w:szCs w:val="24"/>
              </w:rPr>
              <w:t>учителей естественно-научного цикла</w:t>
            </w:r>
          </w:p>
          <w:p w14:paraId="5E26F33D" w14:textId="77777777" w:rsidR="003E34D4" w:rsidRPr="003E34D4" w:rsidRDefault="003E34D4" w:rsidP="003E34D4">
            <w:pPr>
              <w:spacing w:after="0" w:line="240" w:lineRule="auto"/>
              <w:rPr>
                <w:rFonts w:ascii="Times New Roman" w:hAnsi="Times New Roman" w:cs="Times New Roman"/>
                <w:sz w:val="24"/>
                <w:szCs w:val="24"/>
              </w:rPr>
            </w:pPr>
            <w:r w:rsidRPr="003E34D4">
              <w:rPr>
                <w:rFonts w:ascii="Times New Roman" w:hAnsi="Times New Roman" w:cs="Times New Roman"/>
                <w:sz w:val="24"/>
                <w:szCs w:val="24"/>
              </w:rPr>
              <w:t xml:space="preserve">Протокол № </w:t>
            </w:r>
            <w:r w:rsidRPr="003E34D4">
              <w:rPr>
                <w:rFonts w:ascii="Times New Roman" w:hAnsi="Times New Roman" w:cs="Times New Roman"/>
                <w:sz w:val="24"/>
                <w:szCs w:val="24"/>
                <w:u w:val="single"/>
              </w:rPr>
              <w:t>1</w:t>
            </w:r>
          </w:p>
          <w:p w14:paraId="5E26F33E" w14:textId="77777777" w:rsidR="003E34D4" w:rsidRPr="003E34D4" w:rsidRDefault="003E34D4" w:rsidP="003E34D4">
            <w:pPr>
              <w:overflowPunct w:val="0"/>
              <w:spacing w:after="0" w:line="240" w:lineRule="auto"/>
              <w:rPr>
                <w:rFonts w:ascii="Times New Roman" w:hAnsi="Times New Roman" w:cs="Times New Roman"/>
                <w:sz w:val="24"/>
                <w:szCs w:val="24"/>
              </w:rPr>
            </w:pPr>
            <w:r w:rsidRPr="003E34D4">
              <w:rPr>
                <w:rFonts w:ascii="Times New Roman" w:hAnsi="Times New Roman" w:cs="Times New Roman"/>
                <w:sz w:val="24"/>
                <w:szCs w:val="24"/>
              </w:rPr>
              <w:t>от «31» августа 2018 г.</w:t>
            </w:r>
          </w:p>
        </w:tc>
        <w:tc>
          <w:tcPr>
            <w:tcW w:w="4819" w:type="dxa"/>
          </w:tcPr>
          <w:p w14:paraId="5E26F33F" w14:textId="77777777" w:rsidR="003E34D4" w:rsidRPr="003E34D4" w:rsidRDefault="003E34D4" w:rsidP="003E34D4">
            <w:pPr>
              <w:spacing w:after="0" w:line="240" w:lineRule="auto"/>
              <w:ind w:left="884"/>
              <w:rPr>
                <w:rFonts w:ascii="Times New Roman" w:hAnsi="Times New Roman" w:cs="Times New Roman"/>
                <w:sz w:val="24"/>
                <w:szCs w:val="24"/>
              </w:rPr>
            </w:pPr>
            <w:r w:rsidRPr="003E34D4">
              <w:rPr>
                <w:rFonts w:ascii="Times New Roman" w:hAnsi="Times New Roman" w:cs="Times New Roman"/>
                <w:sz w:val="24"/>
                <w:szCs w:val="24"/>
              </w:rPr>
              <w:t>УТВЕРЖДАЮ</w:t>
            </w:r>
          </w:p>
          <w:p w14:paraId="5E26F340" w14:textId="77777777" w:rsidR="003E34D4" w:rsidRPr="003E34D4" w:rsidRDefault="003E34D4" w:rsidP="003E34D4">
            <w:pPr>
              <w:spacing w:after="0" w:line="240" w:lineRule="auto"/>
              <w:ind w:left="884"/>
              <w:rPr>
                <w:rFonts w:ascii="Times New Roman" w:hAnsi="Times New Roman" w:cs="Times New Roman"/>
                <w:sz w:val="24"/>
                <w:szCs w:val="24"/>
              </w:rPr>
            </w:pPr>
            <w:r w:rsidRPr="003E34D4">
              <w:rPr>
                <w:rFonts w:ascii="Times New Roman" w:hAnsi="Times New Roman" w:cs="Times New Roman"/>
                <w:sz w:val="24"/>
                <w:szCs w:val="24"/>
              </w:rPr>
              <w:t>Директор МОУ «Гимназия № 6»          г. Воркуты</w:t>
            </w:r>
          </w:p>
          <w:p w14:paraId="5E26F341" w14:textId="77777777" w:rsidR="003E34D4" w:rsidRPr="003E34D4" w:rsidRDefault="003E34D4" w:rsidP="003E34D4">
            <w:pPr>
              <w:spacing w:after="0" w:line="240" w:lineRule="auto"/>
              <w:ind w:left="884"/>
              <w:rPr>
                <w:rFonts w:ascii="Times New Roman" w:hAnsi="Times New Roman" w:cs="Times New Roman"/>
                <w:sz w:val="24"/>
                <w:szCs w:val="24"/>
              </w:rPr>
            </w:pPr>
            <w:r w:rsidRPr="003E34D4">
              <w:rPr>
                <w:rFonts w:ascii="Times New Roman" w:hAnsi="Times New Roman" w:cs="Times New Roman"/>
                <w:sz w:val="24"/>
                <w:szCs w:val="24"/>
              </w:rPr>
              <w:t xml:space="preserve">________________ Н.В. </w:t>
            </w:r>
            <w:proofErr w:type="spellStart"/>
            <w:r w:rsidRPr="003E34D4">
              <w:rPr>
                <w:rFonts w:ascii="Times New Roman" w:hAnsi="Times New Roman" w:cs="Times New Roman"/>
                <w:sz w:val="24"/>
                <w:szCs w:val="24"/>
              </w:rPr>
              <w:t>Хмарук</w:t>
            </w:r>
            <w:proofErr w:type="spellEnd"/>
          </w:p>
          <w:p w14:paraId="5E26F342" w14:textId="77777777" w:rsidR="003E34D4" w:rsidRPr="003E34D4" w:rsidRDefault="003E34D4" w:rsidP="003E34D4">
            <w:pPr>
              <w:overflowPunct w:val="0"/>
              <w:spacing w:after="0" w:line="240" w:lineRule="auto"/>
              <w:ind w:left="884"/>
              <w:rPr>
                <w:rFonts w:ascii="Times New Roman" w:hAnsi="Times New Roman" w:cs="Times New Roman"/>
                <w:sz w:val="24"/>
                <w:szCs w:val="24"/>
              </w:rPr>
            </w:pPr>
            <w:r w:rsidRPr="003E34D4">
              <w:rPr>
                <w:rFonts w:ascii="Times New Roman" w:hAnsi="Times New Roman" w:cs="Times New Roman"/>
                <w:sz w:val="24"/>
                <w:szCs w:val="24"/>
              </w:rPr>
              <w:t>«31» августа 2018 г.</w:t>
            </w:r>
          </w:p>
        </w:tc>
      </w:tr>
    </w:tbl>
    <w:p w14:paraId="5E26F344"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45"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46"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47" w14:textId="77777777" w:rsidR="003E34D4" w:rsidRPr="003E34D4" w:rsidRDefault="003E34D4" w:rsidP="003E34D4">
      <w:pPr>
        <w:spacing w:after="0" w:line="240" w:lineRule="auto"/>
        <w:ind w:firstLine="851"/>
        <w:jc w:val="center"/>
        <w:rPr>
          <w:rFonts w:ascii="Times New Roman" w:hAnsi="Times New Roman" w:cs="Times New Roman"/>
          <w:b/>
          <w:szCs w:val="24"/>
        </w:rPr>
      </w:pPr>
    </w:p>
    <w:p w14:paraId="5E26F348" w14:textId="77777777" w:rsidR="003E34D4" w:rsidRPr="003E34D4" w:rsidRDefault="00E11B7E" w:rsidP="003E34D4">
      <w:pPr>
        <w:spacing w:after="0" w:line="240" w:lineRule="auto"/>
        <w:ind w:firstLine="851"/>
        <w:jc w:val="center"/>
        <w:rPr>
          <w:rFonts w:ascii="Times New Roman" w:hAnsi="Times New Roman" w:cs="Times New Roman"/>
          <w:b/>
          <w:sz w:val="28"/>
          <w:szCs w:val="24"/>
        </w:rPr>
      </w:pPr>
      <w:r>
        <w:rPr>
          <w:rFonts w:ascii="Times New Roman" w:hAnsi="Times New Roman" w:cs="Times New Roman"/>
          <w:b/>
          <w:sz w:val="28"/>
          <w:szCs w:val="24"/>
        </w:rPr>
        <w:t>П</w:t>
      </w:r>
      <w:r w:rsidR="003E34D4">
        <w:rPr>
          <w:rFonts w:ascii="Times New Roman" w:hAnsi="Times New Roman" w:cs="Times New Roman"/>
          <w:b/>
          <w:sz w:val="28"/>
          <w:szCs w:val="24"/>
        </w:rPr>
        <w:t xml:space="preserve">рограмма </w:t>
      </w:r>
      <w:r>
        <w:rPr>
          <w:rFonts w:ascii="Times New Roman" w:hAnsi="Times New Roman" w:cs="Times New Roman"/>
          <w:b/>
          <w:sz w:val="28"/>
          <w:szCs w:val="24"/>
        </w:rPr>
        <w:t>элективного</w:t>
      </w:r>
      <w:r w:rsidR="003E34D4">
        <w:rPr>
          <w:rFonts w:ascii="Times New Roman" w:hAnsi="Times New Roman" w:cs="Times New Roman"/>
          <w:b/>
          <w:sz w:val="28"/>
          <w:szCs w:val="24"/>
        </w:rPr>
        <w:t xml:space="preserve"> курса</w:t>
      </w:r>
    </w:p>
    <w:p w14:paraId="5E26F349" w14:textId="5D6C2799" w:rsidR="003E34D4" w:rsidRPr="003E34D4" w:rsidRDefault="003E34D4" w:rsidP="003E34D4">
      <w:pPr>
        <w:spacing w:after="0" w:line="240" w:lineRule="auto"/>
        <w:ind w:firstLine="851"/>
        <w:jc w:val="center"/>
        <w:rPr>
          <w:rFonts w:ascii="Times New Roman" w:hAnsi="Times New Roman" w:cs="Times New Roman"/>
          <w:b/>
          <w:sz w:val="28"/>
          <w:szCs w:val="24"/>
        </w:rPr>
      </w:pPr>
      <w:r w:rsidRPr="003E34D4">
        <w:rPr>
          <w:rFonts w:ascii="Times New Roman" w:hAnsi="Times New Roman" w:cs="Times New Roman"/>
          <w:b/>
          <w:sz w:val="28"/>
          <w:szCs w:val="24"/>
        </w:rPr>
        <w:t>«</w:t>
      </w:r>
      <w:r w:rsidR="008963E4">
        <w:rPr>
          <w:rFonts w:ascii="Times New Roman" w:hAnsi="Times New Roman" w:cs="Times New Roman"/>
          <w:b/>
          <w:sz w:val="28"/>
          <w:szCs w:val="24"/>
        </w:rPr>
        <w:t>В м</w:t>
      </w:r>
      <w:r w:rsidR="009E6A62">
        <w:rPr>
          <w:rFonts w:ascii="Times New Roman" w:hAnsi="Times New Roman" w:cs="Times New Roman"/>
          <w:b/>
          <w:sz w:val="28"/>
          <w:szCs w:val="24"/>
        </w:rPr>
        <w:t>ир</w:t>
      </w:r>
      <w:r w:rsidR="008963E4">
        <w:rPr>
          <w:rFonts w:ascii="Times New Roman" w:hAnsi="Times New Roman" w:cs="Times New Roman"/>
          <w:b/>
          <w:sz w:val="28"/>
          <w:szCs w:val="24"/>
        </w:rPr>
        <w:t>е</w:t>
      </w:r>
      <w:r w:rsidR="009E6A62">
        <w:rPr>
          <w:rFonts w:ascii="Times New Roman" w:hAnsi="Times New Roman" w:cs="Times New Roman"/>
          <w:b/>
          <w:sz w:val="28"/>
          <w:szCs w:val="24"/>
        </w:rPr>
        <w:t xml:space="preserve"> органических веществ</w:t>
      </w:r>
      <w:r w:rsidRPr="003E34D4">
        <w:rPr>
          <w:rFonts w:ascii="Times New Roman" w:hAnsi="Times New Roman" w:cs="Times New Roman"/>
          <w:b/>
          <w:sz w:val="28"/>
          <w:szCs w:val="24"/>
        </w:rPr>
        <w:t>»</w:t>
      </w:r>
    </w:p>
    <w:p w14:paraId="5E26F34A" w14:textId="77777777" w:rsidR="003E34D4" w:rsidRPr="003E34D4" w:rsidRDefault="003E34D4" w:rsidP="003E34D4">
      <w:pPr>
        <w:spacing w:after="0" w:line="240" w:lineRule="auto"/>
        <w:ind w:firstLine="851"/>
        <w:jc w:val="center"/>
        <w:rPr>
          <w:rFonts w:ascii="Times New Roman" w:hAnsi="Times New Roman" w:cs="Times New Roman"/>
          <w:sz w:val="26"/>
          <w:szCs w:val="26"/>
        </w:rPr>
      </w:pPr>
    </w:p>
    <w:p w14:paraId="5E26F34B" w14:textId="38CA10E1" w:rsidR="003E34D4" w:rsidRPr="00E11B7E" w:rsidRDefault="003E34D4" w:rsidP="003E34D4">
      <w:pPr>
        <w:spacing w:after="0" w:line="240" w:lineRule="auto"/>
        <w:ind w:firstLine="851"/>
        <w:jc w:val="center"/>
        <w:rPr>
          <w:rFonts w:ascii="Times New Roman" w:hAnsi="Times New Roman" w:cs="Times New Roman"/>
          <w:sz w:val="24"/>
          <w:szCs w:val="26"/>
        </w:rPr>
      </w:pPr>
      <w:r w:rsidRPr="00E11B7E">
        <w:rPr>
          <w:rFonts w:ascii="Times New Roman" w:hAnsi="Times New Roman" w:cs="Times New Roman"/>
          <w:sz w:val="24"/>
          <w:szCs w:val="26"/>
        </w:rPr>
        <w:t xml:space="preserve">срок реализации программы:  </w:t>
      </w:r>
      <w:r w:rsidR="002F09B7">
        <w:rPr>
          <w:rFonts w:ascii="Times New Roman" w:hAnsi="Times New Roman" w:cs="Times New Roman"/>
          <w:sz w:val="24"/>
          <w:szCs w:val="26"/>
        </w:rPr>
        <w:t>1</w:t>
      </w:r>
      <w:r w:rsidRPr="00E11B7E">
        <w:rPr>
          <w:rFonts w:ascii="Times New Roman" w:hAnsi="Times New Roman" w:cs="Times New Roman"/>
          <w:sz w:val="24"/>
          <w:szCs w:val="26"/>
        </w:rPr>
        <w:t xml:space="preserve"> год</w:t>
      </w:r>
    </w:p>
    <w:p w14:paraId="5E26F34C" w14:textId="77777777" w:rsidR="003E34D4" w:rsidRPr="00E11B7E" w:rsidRDefault="003E34D4" w:rsidP="003E34D4">
      <w:pPr>
        <w:spacing w:after="0" w:line="240" w:lineRule="auto"/>
        <w:ind w:firstLine="851"/>
        <w:rPr>
          <w:rFonts w:ascii="Times New Roman" w:hAnsi="Times New Roman" w:cs="Times New Roman"/>
          <w:sz w:val="24"/>
          <w:szCs w:val="26"/>
        </w:rPr>
      </w:pPr>
    </w:p>
    <w:p w14:paraId="5E26F34D"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4E" w14:textId="5FF380A7" w:rsidR="003E34D4" w:rsidRPr="003E34D4" w:rsidRDefault="00FC0AF7" w:rsidP="003E34D4">
      <w:pPr>
        <w:spacing w:after="0" w:line="240" w:lineRule="auto"/>
        <w:ind w:firstLine="851"/>
        <w:jc w:val="center"/>
        <w:rPr>
          <w:rFonts w:ascii="Times New Roman" w:hAnsi="Times New Roman" w:cs="Times New Roman"/>
          <w:sz w:val="24"/>
          <w:szCs w:val="26"/>
        </w:rPr>
      </w:pPr>
      <w:r>
        <w:rPr>
          <w:rFonts w:ascii="Times New Roman" w:hAnsi="Times New Roman" w:cs="Times New Roman"/>
          <w:sz w:val="24"/>
          <w:szCs w:val="26"/>
        </w:rPr>
        <w:t>Программа элективного курса</w:t>
      </w:r>
      <w:r w:rsidR="003E34D4" w:rsidRPr="003E34D4">
        <w:rPr>
          <w:rFonts w:ascii="Times New Roman" w:hAnsi="Times New Roman" w:cs="Times New Roman"/>
          <w:sz w:val="24"/>
          <w:szCs w:val="26"/>
        </w:rPr>
        <w:t xml:space="preserve"> составлена </w:t>
      </w:r>
    </w:p>
    <w:p w14:paraId="3A3E284E" w14:textId="2F109A2A" w:rsidR="00CD5592" w:rsidRDefault="003E34D4" w:rsidP="003E34D4">
      <w:pPr>
        <w:spacing w:after="0" w:line="240" w:lineRule="auto"/>
        <w:ind w:firstLine="851"/>
        <w:jc w:val="center"/>
        <w:rPr>
          <w:rFonts w:ascii="Times New Roman" w:hAnsi="Times New Roman" w:cs="Times New Roman"/>
          <w:sz w:val="24"/>
          <w:szCs w:val="26"/>
        </w:rPr>
      </w:pPr>
      <w:r w:rsidRPr="003E34D4">
        <w:rPr>
          <w:rFonts w:ascii="Times New Roman" w:hAnsi="Times New Roman" w:cs="Times New Roman"/>
          <w:sz w:val="24"/>
          <w:szCs w:val="26"/>
        </w:rPr>
        <w:t xml:space="preserve">в соответствии с </w:t>
      </w:r>
      <w:proofErr w:type="gramStart"/>
      <w:r w:rsidRPr="003E34D4">
        <w:rPr>
          <w:rFonts w:ascii="Times New Roman" w:hAnsi="Times New Roman" w:cs="Times New Roman"/>
          <w:sz w:val="24"/>
          <w:szCs w:val="26"/>
        </w:rPr>
        <w:t>Федеральным</w:t>
      </w:r>
      <w:proofErr w:type="gramEnd"/>
      <w:r w:rsidRPr="003E34D4">
        <w:rPr>
          <w:rFonts w:ascii="Times New Roman" w:hAnsi="Times New Roman" w:cs="Times New Roman"/>
          <w:sz w:val="24"/>
          <w:szCs w:val="26"/>
        </w:rPr>
        <w:t xml:space="preserve"> </w:t>
      </w:r>
      <w:r w:rsidR="008963E4">
        <w:rPr>
          <w:rFonts w:ascii="Times New Roman" w:hAnsi="Times New Roman" w:cs="Times New Roman"/>
          <w:sz w:val="24"/>
          <w:szCs w:val="26"/>
        </w:rPr>
        <w:t>г</w:t>
      </w:r>
      <w:r w:rsidRPr="003E34D4">
        <w:rPr>
          <w:rFonts w:ascii="Times New Roman" w:hAnsi="Times New Roman" w:cs="Times New Roman"/>
          <w:sz w:val="24"/>
          <w:szCs w:val="26"/>
        </w:rPr>
        <w:t>осударственн</w:t>
      </w:r>
      <w:r w:rsidR="008963E4">
        <w:rPr>
          <w:rFonts w:ascii="Times New Roman" w:hAnsi="Times New Roman" w:cs="Times New Roman"/>
          <w:sz w:val="24"/>
          <w:szCs w:val="26"/>
        </w:rPr>
        <w:t>ым</w:t>
      </w:r>
      <w:r w:rsidRPr="003E34D4">
        <w:rPr>
          <w:rFonts w:ascii="Times New Roman" w:hAnsi="Times New Roman" w:cs="Times New Roman"/>
          <w:sz w:val="24"/>
          <w:szCs w:val="26"/>
        </w:rPr>
        <w:t xml:space="preserve"> </w:t>
      </w:r>
    </w:p>
    <w:p w14:paraId="5E26F350" w14:textId="579CE60E" w:rsidR="003E34D4" w:rsidRPr="003E34D4" w:rsidRDefault="003E34D4" w:rsidP="003E34D4">
      <w:pPr>
        <w:spacing w:after="0" w:line="240" w:lineRule="auto"/>
        <w:ind w:firstLine="851"/>
        <w:jc w:val="center"/>
        <w:rPr>
          <w:rFonts w:ascii="Times New Roman" w:hAnsi="Times New Roman" w:cs="Times New Roman"/>
          <w:sz w:val="24"/>
          <w:szCs w:val="26"/>
        </w:rPr>
      </w:pPr>
      <w:r w:rsidRPr="003E34D4">
        <w:rPr>
          <w:rFonts w:ascii="Times New Roman" w:hAnsi="Times New Roman" w:cs="Times New Roman"/>
          <w:sz w:val="24"/>
          <w:szCs w:val="26"/>
        </w:rPr>
        <w:t>образовательн</w:t>
      </w:r>
      <w:r w:rsidR="008963E4">
        <w:rPr>
          <w:rFonts w:ascii="Times New Roman" w:hAnsi="Times New Roman" w:cs="Times New Roman"/>
          <w:sz w:val="24"/>
          <w:szCs w:val="26"/>
        </w:rPr>
        <w:t>ым</w:t>
      </w:r>
      <w:r w:rsidRPr="003E34D4">
        <w:rPr>
          <w:rFonts w:ascii="Times New Roman" w:hAnsi="Times New Roman" w:cs="Times New Roman"/>
          <w:sz w:val="24"/>
          <w:szCs w:val="26"/>
        </w:rPr>
        <w:t xml:space="preserve"> стандарт</w:t>
      </w:r>
      <w:r w:rsidR="008963E4">
        <w:rPr>
          <w:rFonts w:ascii="Times New Roman" w:hAnsi="Times New Roman" w:cs="Times New Roman"/>
          <w:sz w:val="24"/>
          <w:szCs w:val="26"/>
        </w:rPr>
        <w:t>ом</w:t>
      </w:r>
      <w:r w:rsidRPr="003E34D4">
        <w:rPr>
          <w:rFonts w:ascii="Times New Roman" w:hAnsi="Times New Roman" w:cs="Times New Roman"/>
          <w:sz w:val="24"/>
          <w:szCs w:val="26"/>
        </w:rPr>
        <w:t xml:space="preserve"> среднего общего образования </w:t>
      </w:r>
    </w:p>
    <w:p w14:paraId="5E26F351" w14:textId="77777777" w:rsidR="003E34D4" w:rsidRPr="003E34D4" w:rsidRDefault="003E34D4" w:rsidP="003E34D4">
      <w:pPr>
        <w:spacing w:after="0" w:line="240" w:lineRule="auto"/>
        <w:ind w:firstLine="851"/>
        <w:jc w:val="center"/>
        <w:rPr>
          <w:rFonts w:ascii="Times New Roman" w:hAnsi="Times New Roman" w:cs="Times New Roman"/>
          <w:sz w:val="24"/>
          <w:szCs w:val="24"/>
        </w:rPr>
      </w:pPr>
      <w:r w:rsidRPr="003E34D4">
        <w:rPr>
          <w:rFonts w:ascii="Times New Roman" w:hAnsi="Times New Roman" w:cs="Times New Roman"/>
          <w:sz w:val="24"/>
          <w:szCs w:val="24"/>
        </w:rPr>
        <w:t>(в действующей редакции)</w:t>
      </w:r>
    </w:p>
    <w:p w14:paraId="5E26F352"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53"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54" w14:textId="77777777" w:rsidR="003E34D4" w:rsidRPr="003E34D4" w:rsidRDefault="003E34D4" w:rsidP="003E34D4">
      <w:pPr>
        <w:spacing w:after="0" w:line="240" w:lineRule="auto"/>
        <w:ind w:firstLine="851"/>
        <w:rPr>
          <w:rFonts w:ascii="Times New Roman" w:hAnsi="Times New Roman" w:cs="Times New Roman"/>
          <w:sz w:val="24"/>
          <w:szCs w:val="24"/>
        </w:rPr>
      </w:pPr>
    </w:p>
    <w:tbl>
      <w:tblPr>
        <w:tblW w:w="10456" w:type="dxa"/>
        <w:tblLook w:val="04A0" w:firstRow="1" w:lastRow="0" w:firstColumn="1" w:lastColumn="0" w:noHBand="0" w:noVBand="1"/>
      </w:tblPr>
      <w:tblGrid>
        <w:gridCol w:w="4785"/>
        <w:gridCol w:w="5671"/>
      </w:tblGrid>
      <w:tr w:rsidR="003E34D4" w:rsidRPr="003E34D4" w14:paraId="5E26F35F" w14:textId="77777777" w:rsidTr="00E22EB1">
        <w:tc>
          <w:tcPr>
            <w:tcW w:w="4785" w:type="dxa"/>
          </w:tcPr>
          <w:p w14:paraId="5E26F355" w14:textId="77777777" w:rsidR="003E34D4" w:rsidRPr="003E34D4" w:rsidRDefault="003E34D4" w:rsidP="003E34D4">
            <w:pPr>
              <w:overflowPunct w:val="0"/>
              <w:spacing w:after="0" w:line="240" w:lineRule="auto"/>
              <w:ind w:firstLine="851"/>
              <w:rPr>
                <w:rFonts w:ascii="Times New Roman" w:hAnsi="Times New Roman" w:cs="Times New Roman"/>
                <w:sz w:val="24"/>
                <w:szCs w:val="24"/>
              </w:rPr>
            </w:pPr>
          </w:p>
        </w:tc>
        <w:tc>
          <w:tcPr>
            <w:tcW w:w="5671" w:type="dxa"/>
            <w:hideMark/>
          </w:tcPr>
          <w:p w14:paraId="5E26F356"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57"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58" w14:textId="77777777" w:rsidR="00E62465" w:rsidRDefault="00E62465" w:rsidP="003E34D4">
            <w:pPr>
              <w:spacing w:after="0" w:line="240" w:lineRule="auto"/>
              <w:ind w:firstLine="851"/>
              <w:rPr>
                <w:rFonts w:ascii="Times New Roman" w:hAnsi="Times New Roman" w:cs="Times New Roman"/>
                <w:sz w:val="24"/>
                <w:szCs w:val="24"/>
              </w:rPr>
            </w:pPr>
          </w:p>
          <w:p w14:paraId="5E26F359" w14:textId="77777777" w:rsidR="00E62465" w:rsidRDefault="00E62465" w:rsidP="003E34D4">
            <w:pPr>
              <w:spacing w:after="0" w:line="240" w:lineRule="auto"/>
              <w:ind w:firstLine="851"/>
              <w:rPr>
                <w:rFonts w:ascii="Times New Roman" w:hAnsi="Times New Roman" w:cs="Times New Roman"/>
                <w:sz w:val="24"/>
                <w:szCs w:val="24"/>
              </w:rPr>
            </w:pPr>
          </w:p>
          <w:p w14:paraId="5E26F35A" w14:textId="77777777" w:rsidR="00D67F4E" w:rsidRDefault="00D67F4E" w:rsidP="003E34D4">
            <w:pPr>
              <w:spacing w:after="0" w:line="240" w:lineRule="auto"/>
              <w:ind w:firstLine="851"/>
              <w:rPr>
                <w:rFonts w:ascii="Times New Roman" w:hAnsi="Times New Roman" w:cs="Times New Roman"/>
                <w:sz w:val="24"/>
                <w:szCs w:val="24"/>
              </w:rPr>
            </w:pPr>
          </w:p>
          <w:p w14:paraId="5E26F35B" w14:textId="77777777" w:rsidR="003E34D4" w:rsidRPr="003E34D4" w:rsidRDefault="003E34D4" w:rsidP="003E34D4">
            <w:pPr>
              <w:spacing w:after="0" w:line="240" w:lineRule="auto"/>
              <w:ind w:firstLine="851"/>
              <w:rPr>
                <w:rFonts w:ascii="Times New Roman" w:hAnsi="Times New Roman" w:cs="Times New Roman"/>
                <w:sz w:val="24"/>
                <w:szCs w:val="24"/>
              </w:rPr>
            </w:pPr>
            <w:r w:rsidRPr="003E34D4">
              <w:rPr>
                <w:rFonts w:ascii="Times New Roman" w:hAnsi="Times New Roman" w:cs="Times New Roman"/>
                <w:sz w:val="24"/>
                <w:szCs w:val="24"/>
              </w:rPr>
              <w:t>Составитель:</w:t>
            </w:r>
          </w:p>
          <w:p w14:paraId="6546AC06" w14:textId="77777777" w:rsidR="002F09B7" w:rsidRDefault="002F09B7" w:rsidP="003E34D4">
            <w:pPr>
              <w:overflowPunct w:val="0"/>
              <w:spacing w:after="0" w:line="240" w:lineRule="auto"/>
              <w:ind w:firstLine="851"/>
              <w:rPr>
                <w:rFonts w:ascii="Times New Roman" w:hAnsi="Times New Roman" w:cs="Times New Roman"/>
                <w:sz w:val="24"/>
                <w:szCs w:val="24"/>
              </w:rPr>
            </w:pPr>
            <w:proofErr w:type="spellStart"/>
            <w:r>
              <w:rPr>
                <w:rFonts w:ascii="Times New Roman" w:hAnsi="Times New Roman" w:cs="Times New Roman"/>
                <w:sz w:val="24"/>
                <w:szCs w:val="24"/>
              </w:rPr>
              <w:t>Молнар</w:t>
            </w:r>
            <w:proofErr w:type="spellEnd"/>
            <w:r>
              <w:rPr>
                <w:rFonts w:ascii="Times New Roman" w:hAnsi="Times New Roman" w:cs="Times New Roman"/>
                <w:sz w:val="24"/>
                <w:szCs w:val="24"/>
              </w:rPr>
              <w:t xml:space="preserve"> Маргарита </w:t>
            </w:r>
            <w:proofErr w:type="spellStart"/>
            <w:r>
              <w:rPr>
                <w:rFonts w:ascii="Times New Roman" w:hAnsi="Times New Roman" w:cs="Times New Roman"/>
                <w:sz w:val="24"/>
                <w:szCs w:val="24"/>
              </w:rPr>
              <w:t>Тиводоровна</w:t>
            </w:r>
            <w:proofErr w:type="spellEnd"/>
            <w:r>
              <w:rPr>
                <w:rFonts w:ascii="Times New Roman" w:hAnsi="Times New Roman" w:cs="Times New Roman"/>
                <w:sz w:val="24"/>
                <w:szCs w:val="24"/>
              </w:rPr>
              <w:t>,</w:t>
            </w:r>
          </w:p>
          <w:p w14:paraId="5E26F35D" w14:textId="13AB4645" w:rsidR="003E34D4" w:rsidRPr="003E34D4" w:rsidRDefault="002F09B7" w:rsidP="003E34D4">
            <w:pPr>
              <w:overflowPunct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учитель </w:t>
            </w:r>
            <w:r w:rsidR="008963E4">
              <w:rPr>
                <w:rFonts w:ascii="Times New Roman" w:hAnsi="Times New Roman" w:cs="Times New Roman"/>
                <w:sz w:val="24"/>
                <w:szCs w:val="24"/>
              </w:rPr>
              <w:t>химии</w:t>
            </w:r>
          </w:p>
          <w:p w14:paraId="5E26F35E" w14:textId="77777777" w:rsidR="003E34D4" w:rsidRPr="003E34D4" w:rsidRDefault="003E34D4" w:rsidP="00D67F4E">
            <w:pPr>
              <w:overflowPunct w:val="0"/>
              <w:spacing w:after="0" w:line="240" w:lineRule="auto"/>
              <w:ind w:firstLine="851"/>
              <w:rPr>
                <w:rFonts w:ascii="Times New Roman" w:hAnsi="Times New Roman" w:cs="Times New Roman"/>
                <w:sz w:val="24"/>
                <w:szCs w:val="24"/>
              </w:rPr>
            </w:pPr>
          </w:p>
        </w:tc>
      </w:tr>
    </w:tbl>
    <w:p w14:paraId="5E26F360"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61" w14:textId="77777777" w:rsidR="003E34D4" w:rsidRPr="003E34D4" w:rsidRDefault="003E34D4" w:rsidP="003E34D4">
      <w:pPr>
        <w:spacing w:after="0" w:line="240" w:lineRule="auto"/>
        <w:ind w:firstLine="851"/>
        <w:rPr>
          <w:rFonts w:ascii="Times New Roman" w:hAnsi="Times New Roman" w:cs="Times New Roman"/>
          <w:sz w:val="24"/>
          <w:szCs w:val="24"/>
        </w:rPr>
      </w:pPr>
    </w:p>
    <w:p w14:paraId="5E26F362" w14:textId="77777777" w:rsidR="003E34D4" w:rsidRDefault="003E34D4" w:rsidP="003E34D4">
      <w:pPr>
        <w:spacing w:after="0" w:line="240" w:lineRule="auto"/>
        <w:ind w:firstLine="851"/>
        <w:jc w:val="center"/>
        <w:rPr>
          <w:rFonts w:ascii="Times New Roman" w:hAnsi="Times New Roman" w:cs="Times New Roman"/>
          <w:sz w:val="24"/>
          <w:szCs w:val="24"/>
        </w:rPr>
      </w:pPr>
    </w:p>
    <w:p w14:paraId="5E26F363" w14:textId="77777777" w:rsidR="00E11B7E" w:rsidRPr="003E34D4" w:rsidRDefault="00E11B7E" w:rsidP="003E34D4">
      <w:pPr>
        <w:spacing w:after="0" w:line="240" w:lineRule="auto"/>
        <w:ind w:firstLine="851"/>
        <w:jc w:val="center"/>
        <w:rPr>
          <w:rFonts w:ascii="Times New Roman" w:hAnsi="Times New Roman" w:cs="Times New Roman"/>
          <w:sz w:val="24"/>
          <w:szCs w:val="24"/>
        </w:rPr>
      </w:pPr>
    </w:p>
    <w:p w14:paraId="5E26F364" w14:textId="77777777" w:rsidR="003E34D4" w:rsidRPr="003E34D4" w:rsidRDefault="003E34D4" w:rsidP="003E34D4">
      <w:pPr>
        <w:spacing w:after="0" w:line="240" w:lineRule="auto"/>
        <w:ind w:firstLine="851"/>
        <w:jc w:val="center"/>
        <w:rPr>
          <w:rFonts w:ascii="Times New Roman" w:hAnsi="Times New Roman" w:cs="Times New Roman"/>
          <w:sz w:val="24"/>
          <w:szCs w:val="24"/>
        </w:rPr>
      </w:pPr>
    </w:p>
    <w:p w14:paraId="5E26F365" w14:textId="77777777" w:rsidR="003E34D4" w:rsidRPr="003E34D4" w:rsidRDefault="003E34D4" w:rsidP="003E34D4">
      <w:pPr>
        <w:spacing w:after="0" w:line="240" w:lineRule="auto"/>
        <w:ind w:firstLine="851"/>
        <w:jc w:val="center"/>
        <w:rPr>
          <w:rFonts w:ascii="Times New Roman" w:hAnsi="Times New Roman" w:cs="Times New Roman"/>
          <w:sz w:val="24"/>
          <w:szCs w:val="24"/>
        </w:rPr>
      </w:pPr>
    </w:p>
    <w:p w14:paraId="15FBDE88" w14:textId="77777777" w:rsidR="00FC0AF7" w:rsidRDefault="00FC0AF7" w:rsidP="003E34D4">
      <w:pPr>
        <w:spacing w:after="0" w:line="240" w:lineRule="auto"/>
        <w:jc w:val="center"/>
        <w:rPr>
          <w:rFonts w:ascii="Times New Roman" w:hAnsi="Times New Roman" w:cs="Times New Roman"/>
          <w:sz w:val="24"/>
          <w:szCs w:val="24"/>
        </w:rPr>
      </w:pPr>
    </w:p>
    <w:p w14:paraId="3A58D92A" w14:textId="77777777" w:rsidR="00FC0AF7" w:rsidRDefault="00FC0AF7" w:rsidP="003E34D4">
      <w:pPr>
        <w:spacing w:after="0" w:line="240" w:lineRule="auto"/>
        <w:jc w:val="center"/>
        <w:rPr>
          <w:rFonts w:ascii="Times New Roman" w:hAnsi="Times New Roman" w:cs="Times New Roman"/>
          <w:sz w:val="24"/>
          <w:szCs w:val="24"/>
        </w:rPr>
      </w:pPr>
    </w:p>
    <w:p w14:paraId="5E26F366" w14:textId="7D9003FC" w:rsidR="003E34D4" w:rsidRPr="003E34D4" w:rsidRDefault="003E34D4" w:rsidP="003E34D4">
      <w:pPr>
        <w:spacing w:after="0" w:line="240" w:lineRule="auto"/>
        <w:jc w:val="center"/>
        <w:rPr>
          <w:rFonts w:ascii="Times New Roman" w:hAnsi="Times New Roman" w:cs="Times New Roman"/>
          <w:sz w:val="24"/>
          <w:szCs w:val="24"/>
        </w:rPr>
      </w:pPr>
      <w:r w:rsidRPr="003E34D4">
        <w:rPr>
          <w:rFonts w:ascii="Times New Roman" w:hAnsi="Times New Roman" w:cs="Times New Roman"/>
          <w:sz w:val="24"/>
          <w:szCs w:val="24"/>
        </w:rPr>
        <w:t>Воркута</w:t>
      </w:r>
    </w:p>
    <w:p w14:paraId="5E26F367" w14:textId="5F9313FC" w:rsidR="003E34D4" w:rsidRPr="003E34D4" w:rsidRDefault="003E34D4" w:rsidP="003E34D4">
      <w:pPr>
        <w:spacing w:after="0" w:line="240" w:lineRule="auto"/>
        <w:jc w:val="center"/>
        <w:rPr>
          <w:rFonts w:ascii="Times New Roman" w:hAnsi="Times New Roman" w:cs="Times New Roman"/>
          <w:b/>
          <w:bCs/>
          <w:color w:val="000000"/>
          <w:sz w:val="24"/>
          <w:szCs w:val="24"/>
        </w:rPr>
      </w:pPr>
      <w:r w:rsidRPr="003E34D4">
        <w:rPr>
          <w:rFonts w:ascii="Times New Roman" w:hAnsi="Times New Roman" w:cs="Times New Roman"/>
          <w:sz w:val="24"/>
          <w:szCs w:val="24"/>
        </w:rPr>
        <w:t>201</w:t>
      </w:r>
      <w:r w:rsidR="00FC0AF7">
        <w:rPr>
          <w:rFonts w:ascii="Times New Roman" w:hAnsi="Times New Roman" w:cs="Times New Roman"/>
          <w:sz w:val="24"/>
          <w:szCs w:val="24"/>
        </w:rPr>
        <w:t>8</w:t>
      </w:r>
    </w:p>
    <w:p w14:paraId="5E26F369" w14:textId="5846F992" w:rsidR="00E75FF2" w:rsidRPr="00E75FF2" w:rsidRDefault="003E34D4" w:rsidP="005E2D7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00E75FF2" w:rsidRPr="00E75FF2">
        <w:rPr>
          <w:rFonts w:ascii="Times New Roman" w:hAnsi="Times New Roman" w:cs="Times New Roman"/>
          <w:b/>
          <w:bCs/>
          <w:color w:val="000000"/>
          <w:sz w:val="24"/>
          <w:szCs w:val="24"/>
        </w:rPr>
        <w:lastRenderedPageBreak/>
        <w:t>Пояснительная записка</w:t>
      </w:r>
    </w:p>
    <w:p w14:paraId="4EA0B5DC" w14:textId="1764819B" w:rsidR="008963E4" w:rsidRPr="0021283D" w:rsidRDefault="008963E4" w:rsidP="008963E4">
      <w:pPr>
        <w:pStyle w:val="Default"/>
        <w:spacing w:line="360" w:lineRule="auto"/>
        <w:ind w:firstLine="851"/>
        <w:jc w:val="both"/>
      </w:pPr>
      <w:proofErr w:type="gramStart"/>
      <w:r>
        <w:t>Программа элективного курса</w:t>
      </w:r>
      <w:r w:rsidRPr="00BE6D87">
        <w:t xml:space="preserve"> «</w:t>
      </w:r>
      <w:r>
        <w:t>В мире органических веществ» составлена в соответствии с</w:t>
      </w:r>
      <w:r w:rsidRPr="00BE6D87">
        <w:t xml:space="preserve"> требованиями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(в действующей редакции); </w:t>
      </w:r>
      <w:r>
        <w:t xml:space="preserve"> </w:t>
      </w:r>
      <w:r w:rsidRPr="00BE6D87">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w:t>
      </w:r>
      <w:r w:rsidRPr="00BE6D87">
        <w:rPr>
          <w:lang w:eastAsia="ru-RU"/>
        </w:rPr>
        <w:t xml:space="preserve"> 28 июня 2016 г. № 2/16</w:t>
      </w:r>
      <w:r w:rsidRPr="00BE6D87">
        <w:t>).</w:t>
      </w:r>
      <w:proofErr w:type="gramEnd"/>
    </w:p>
    <w:p w14:paraId="10D8B8C7" w14:textId="77777777" w:rsidR="00456E20" w:rsidRPr="00456E20" w:rsidRDefault="00456E20" w:rsidP="00456E2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 xml:space="preserve">Данный элективный курс предназначен для учащихся 10-х классов, изучающих химию на базовом уровне. Курс рассчитан на 36 часов. Введение данного курса предусматривает расширение базового курса по органической химии. Он направлен на развитие содержания органической химии как смежного профильным предметам в классах </w:t>
      </w:r>
      <w:proofErr w:type="spellStart"/>
      <w:r w:rsidRPr="00456E20">
        <w:rPr>
          <w:rFonts w:ascii="Times New Roman" w:eastAsia="Times New Roman" w:hAnsi="Times New Roman" w:cs="Times New Roman"/>
          <w:sz w:val="24"/>
          <w:szCs w:val="24"/>
          <w:lang w:eastAsia="ru-RU"/>
        </w:rPr>
        <w:t>агро</w:t>
      </w:r>
      <w:proofErr w:type="spellEnd"/>
      <w:r w:rsidRPr="00456E20">
        <w:rPr>
          <w:rFonts w:ascii="Times New Roman" w:eastAsia="Times New Roman" w:hAnsi="Times New Roman" w:cs="Times New Roman"/>
          <w:sz w:val="24"/>
          <w:szCs w:val="24"/>
          <w:lang w:eastAsia="ru-RU"/>
        </w:rPr>
        <w:t>-технологического, физико-математического профиля и универсального уровня.</w:t>
      </w:r>
    </w:p>
    <w:p w14:paraId="6535755F" w14:textId="77777777" w:rsidR="00456E20" w:rsidRPr="00456E20" w:rsidRDefault="00456E20" w:rsidP="00456E2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В наше время происходит усиление химизации большинства сфер жизни человека, но успехи органической химии используются без осознания необходимости грамотного применения веществ и материалов. Изучение курса поможет учащимся раскрыть свойства широкого спектра веществ и материалов в связи с их использованием.</w:t>
      </w:r>
    </w:p>
    <w:p w14:paraId="4EE49780" w14:textId="77777777" w:rsidR="00456E20" w:rsidRPr="00456E20" w:rsidRDefault="00456E20" w:rsidP="00456E2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u w:val="single"/>
          <w:lang w:eastAsia="ru-RU"/>
        </w:rPr>
        <w:t>Основные цели курса:</w:t>
      </w:r>
    </w:p>
    <w:p w14:paraId="3294E91C" w14:textId="77777777" w:rsidR="00456E20" w:rsidRPr="00456E20" w:rsidRDefault="00456E20" w:rsidP="00456E20">
      <w:pPr>
        <w:numPr>
          <w:ilvl w:val="0"/>
          <w:numId w:val="35"/>
        </w:numPr>
        <w:shd w:val="clear" w:color="auto" w:fill="FFFFFF"/>
        <w:tabs>
          <w:tab w:val="num" w:pos="993"/>
        </w:tabs>
        <w:spacing w:after="0" w:line="360" w:lineRule="auto"/>
        <w:ind w:left="0" w:firstLine="698"/>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помочь учащимся усвоить базовый курс органической химии;</w:t>
      </w:r>
    </w:p>
    <w:p w14:paraId="15BFA852" w14:textId="77777777" w:rsidR="00456E20" w:rsidRPr="00456E20" w:rsidRDefault="00456E20" w:rsidP="00456E20">
      <w:pPr>
        <w:numPr>
          <w:ilvl w:val="0"/>
          <w:numId w:val="35"/>
        </w:numPr>
        <w:shd w:val="clear" w:color="auto" w:fill="FFFFFF"/>
        <w:tabs>
          <w:tab w:val="num" w:pos="993"/>
        </w:tabs>
        <w:spacing w:after="0" w:line="360" w:lineRule="auto"/>
        <w:ind w:left="0" w:firstLine="698"/>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расширение и углубление знаний об органических веществах;</w:t>
      </w:r>
    </w:p>
    <w:p w14:paraId="74A920C3" w14:textId="77777777" w:rsidR="00456E20" w:rsidRPr="00456E20" w:rsidRDefault="00456E20" w:rsidP="00456E20">
      <w:pPr>
        <w:numPr>
          <w:ilvl w:val="0"/>
          <w:numId w:val="35"/>
        </w:numPr>
        <w:shd w:val="clear" w:color="auto" w:fill="FFFFFF"/>
        <w:tabs>
          <w:tab w:val="num" w:pos="993"/>
        </w:tabs>
        <w:spacing w:after="0" w:line="360" w:lineRule="auto"/>
        <w:ind w:left="0" w:firstLine="698"/>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развитие познавательного интереса и интеллектуальных способностей в процессе самостоятельного приобретения знаний с использованием различных источников, в том числе и компьютерных;</w:t>
      </w:r>
    </w:p>
    <w:p w14:paraId="175AC3EA" w14:textId="77777777" w:rsidR="00456E20" w:rsidRPr="00456E20" w:rsidRDefault="00456E20" w:rsidP="00456E20">
      <w:pPr>
        <w:numPr>
          <w:ilvl w:val="0"/>
          <w:numId w:val="35"/>
        </w:numPr>
        <w:shd w:val="clear" w:color="auto" w:fill="FFFFFF"/>
        <w:tabs>
          <w:tab w:val="num" w:pos="993"/>
        </w:tabs>
        <w:spacing w:after="0" w:line="360" w:lineRule="auto"/>
        <w:ind w:left="0" w:firstLine="698"/>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воспитание убеждённости в позитивной роли химии в жизни современного общества.</w:t>
      </w:r>
    </w:p>
    <w:p w14:paraId="101AB137" w14:textId="77777777" w:rsidR="00456E20" w:rsidRPr="00456E20" w:rsidRDefault="00456E20" w:rsidP="00456E2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u w:val="single"/>
          <w:lang w:eastAsia="ru-RU"/>
        </w:rPr>
        <w:t>Задача курса:</w:t>
      </w:r>
    </w:p>
    <w:p w14:paraId="6B0D5036" w14:textId="77777777" w:rsidR="00456E20" w:rsidRPr="00456E20" w:rsidRDefault="00456E20" w:rsidP="00456E20">
      <w:pPr>
        <w:numPr>
          <w:ilvl w:val="0"/>
          <w:numId w:val="34"/>
        </w:numPr>
        <w:shd w:val="clear" w:color="auto" w:fill="FFFFFF"/>
        <w:tabs>
          <w:tab w:val="num"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раскрыть более подробно содержание предмета органической химии;</w:t>
      </w:r>
    </w:p>
    <w:p w14:paraId="78CB2186" w14:textId="77777777" w:rsidR="00456E20" w:rsidRPr="00456E20" w:rsidRDefault="00456E20" w:rsidP="00456E20">
      <w:pPr>
        <w:numPr>
          <w:ilvl w:val="0"/>
          <w:numId w:val="34"/>
        </w:numPr>
        <w:shd w:val="clear" w:color="auto" w:fill="FFFFFF"/>
        <w:tabs>
          <w:tab w:val="num"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показать практическое значение органических веще</w:t>
      </w:r>
      <w:proofErr w:type="gramStart"/>
      <w:r w:rsidRPr="00456E20">
        <w:rPr>
          <w:rFonts w:ascii="Times New Roman" w:eastAsia="Times New Roman" w:hAnsi="Times New Roman" w:cs="Times New Roman"/>
          <w:sz w:val="24"/>
          <w:szCs w:val="24"/>
          <w:lang w:eastAsia="ru-RU"/>
        </w:rPr>
        <w:t>ств дл</w:t>
      </w:r>
      <w:proofErr w:type="gramEnd"/>
      <w:r w:rsidRPr="00456E20">
        <w:rPr>
          <w:rFonts w:ascii="Times New Roman" w:eastAsia="Times New Roman" w:hAnsi="Times New Roman" w:cs="Times New Roman"/>
          <w:sz w:val="24"/>
          <w:szCs w:val="24"/>
          <w:lang w:eastAsia="ru-RU"/>
        </w:rPr>
        <w:t>я человека;</w:t>
      </w:r>
    </w:p>
    <w:p w14:paraId="23D1FFE7" w14:textId="77777777" w:rsidR="00456E20" w:rsidRPr="00456E20" w:rsidRDefault="00456E20" w:rsidP="00456E20">
      <w:pPr>
        <w:numPr>
          <w:ilvl w:val="0"/>
          <w:numId w:val="34"/>
        </w:numPr>
        <w:shd w:val="clear" w:color="auto" w:fill="FFFFFF"/>
        <w:tabs>
          <w:tab w:val="num"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научить применять полученные знания и умения для безопасного использования органических веществ в быту, предупреждения явлений, наносящих вред здоровью человека.</w:t>
      </w:r>
    </w:p>
    <w:p w14:paraId="4A52FBE3" w14:textId="77777777" w:rsidR="00456E20" w:rsidRPr="00456E20" w:rsidRDefault="00456E20" w:rsidP="00456E20">
      <w:pPr>
        <w:numPr>
          <w:ilvl w:val="0"/>
          <w:numId w:val="34"/>
        </w:numPr>
        <w:shd w:val="clear" w:color="auto" w:fill="FFFFFF"/>
        <w:tabs>
          <w:tab w:val="num"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раскрыть роль и перспективы химических знаний в решении экологических проблем</w:t>
      </w:r>
    </w:p>
    <w:p w14:paraId="6C960B6E" w14:textId="77777777" w:rsidR="00456E20" w:rsidRPr="00456E20" w:rsidRDefault="00456E20" w:rsidP="00456E20">
      <w:pPr>
        <w:numPr>
          <w:ilvl w:val="0"/>
          <w:numId w:val="34"/>
        </w:numPr>
        <w:shd w:val="clear" w:color="auto" w:fill="FFFFFF"/>
        <w:tabs>
          <w:tab w:val="num"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способствовать развитию способности к самостоятельной работе;</w:t>
      </w:r>
    </w:p>
    <w:p w14:paraId="53415E3D" w14:textId="77777777" w:rsidR="00456E20" w:rsidRPr="00456E20" w:rsidRDefault="00456E20" w:rsidP="00456E20">
      <w:pPr>
        <w:numPr>
          <w:ilvl w:val="0"/>
          <w:numId w:val="34"/>
        </w:numPr>
        <w:shd w:val="clear" w:color="auto" w:fill="FFFFFF"/>
        <w:tabs>
          <w:tab w:val="num"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совершенствовать навыки и умения, необходимые в научно-исследовательской деятельности.</w:t>
      </w:r>
    </w:p>
    <w:p w14:paraId="0DC93DEE" w14:textId="77777777" w:rsidR="00456E20" w:rsidRPr="00456E20" w:rsidRDefault="00456E20" w:rsidP="00456E2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 xml:space="preserve">Отличительной особенностью курса является то, что его содержание сопряжено с основным курсом органической химии, развёртывается во времени параллельном ему. Это даёт возможность постоянно и последовательно увязывать учебный материал курса с основным </w:t>
      </w:r>
      <w:r w:rsidRPr="00456E20">
        <w:rPr>
          <w:rFonts w:ascii="Times New Roman" w:eastAsia="Times New Roman" w:hAnsi="Times New Roman" w:cs="Times New Roman"/>
          <w:sz w:val="24"/>
          <w:szCs w:val="24"/>
          <w:lang w:eastAsia="ru-RU"/>
        </w:rPr>
        <w:lastRenderedPageBreak/>
        <w:t>курсом, а учащимся получать более прочные знания по предмету. Программа курса послужит для существенного углубления и расширения знаний по химии, необходимых для конкретизации основных вопросов органической химии и для общего развития учеников.</w:t>
      </w:r>
    </w:p>
    <w:p w14:paraId="7C5978EC" w14:textId="77777777" w:rsidR="00456E20" w:rsidRPr="00456E20" w:rsidRDefault="00456E20" w:rsidP="00456E2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В элективном курсе более подробно рассматриваются вопросы генетической связи веществ, свойства и применение, расширены сведения об изомерии, включены дополнительно практические работы, что даст возможность лучше усвоить теоретические понятия и практические умения.</w:t>
      </w:r>
    </w:p>
    <w:p w14:paraId="53A11ADC" w14:textId="6F309D73" w:rsidR="00456E20" w:rsidRPr="00917715" w:rsidRDefault="00917715" w:rsidP="00917715">
      <w:pPr>
        <w:spacing w:after="0" w:line="360" w:lineRule="auto"/>
        <w:rPr>
          <w:rFonts w:ascii="Times New Roman" w:eastAsia="Times New Roman" w:hAnsi="Times New Roman" w:cs="Times New Roman"/>
          <w:sz w:val="24"/>
          <w:szCs w:val="24"/>
          <w:lang w:eastAsia="ru-RU"/>
        </w:rPr>
      </w:pPr>
      <w:r w:rsidRPr="00917715">
        <w:rPr>
          <w:rFonts w:ascii="Times New Roman" w:eastAsia="Times New Roman" w:hAnsi="Times New Roman" w:cs="Times New Roman"/>
          <w:bCs/>
          <w:sz w:val="24"/>
          <w:szCs w:val="24"/>
          <w:lang w:eastAsia="ru-RU"/>
        </w:rPr>
        <w:t>Литература для учителя:</w:t>
      </w:r>
    </w:p>
    <w:p w14:paraId="66905059" w14:textId="77777777" w:rsidR="00456E20" w:rsidRPr="00456E20" w:rsidRDefault="00456E20" w:rsidP="00456E20">
      <w:pPr>
        <w:numPr>
          <w:ilvl w:val="0"/>
          <w:numId w:val="38"/>
        </w:numPr>
        <w:tabs>
          <w:tab w:val="left" w:pos="1134"/>
        </w:tabs>
        <w:spacing w:after="0" w:line="360" w:lineRule="auto"/>
        <w:ind w:left="0" w:firstLine="709"/>
        <w:contextualSpacing/>
        <w:rPr>
          <w:rFonts w:ascii="Times New Roman" w:eastAsia="Calibri" w:hAnsi="Times New Roman" w:cs="Times New Roman"/>
          <w:sz w:val="24"/>
          <w:szCs w:val="24"/>
        </w:rPr>
      </w:pPr>
      <w:r w:rsidRPr="00456E20">
        <w:rPr>
          <w:rFonts w:ascii="Times New Roman" w:eastAsia="Calibri" w:hAnsi="Times New Roman" w:cs="Times New Roman"/>
          <w:sz w:val="24"/>
          <w:szCs w:val="24"/>
        </w:rPr>
        <w:t xml:space="preserve">Стародубцев Д.С. органическая </w:t>
      </w:r>
      <w:proofErr w:type="spellStart"/>
      <w:r w:rsidRPr="00456E20">
        <w:rPr>
          <w:rFonts w:ascii="Times New Roman" w:eastAsia="Calibri" w:hAnsi="Times New Roman" w:cs="Times New Roman"/>
          <w:sz w:val="24"/>
          <w:szCs w:val="24"/>
        </w:rPr>
        <w:t>химия</w:t>
      </w:r>
      <w:proofErr w:type="gramStart"/>
      <w:r w:rsidRPr="00456E20">
        <w:rPr>
          <w:rFonts w:ascii="Times New Roman" w:eastAsia="Calibri" w:hAnsi="Times New Roman" w:cs="Times New Roman"/>
          <w:sz w:val="24"/>
          <w:szCs w:val="24"/>
        </w:rPr>
        <w:t>,М</w:t>
      </w:r>
      <w:proofErr w:type="gramEnd"/>
      <w:r w:rsidRPr="00456E20">
        <w:rPr>
          <w:rFonts w:ascii="Times New Roman" w:eastAsia="Calibri" w:hAnsi="Times New Roman" w:cs="Times New Roman"/>
          <w:sz w:val="24"/>
          <w:szCs w:val="24"/>
        </w:rPr>
        <w:t>.:Высшая</w:t>
      </w:r>
      <w:proofErr w:type="spellEnd"/>
      <w:r w:rsidRPr="00456E20">
        <w:rPr>
          <w:rFonts w:ascii="Times New Roman" w:eastAsia="Calibri" w:hAnsi="Times New Roman" w:cs="Times New Roman"/>
          <w:sz w:val="24"/>
          <w:szCs w:val="24"/>
        </w:rPr>
        <w:t xml:space="preserve"> школа,1991г.</w:t>
      </w:r>
    </w:p>
    <w:p w14:paraId="49674BC9" w14:textId="77777777" w:rsidR="00456E20" w:rsidRPr="00456E20" w:rsidRDefault="00456E20" w:rsidP="00456E20">
      <w:pPr>
        <w:numPr>
          <w:ilvl w:val="0"/>
          <w:numId w:val="38"/>
        </w:numPr>
        <w:tabs>
          <w:tab w:val="left" w:pos="1134"/>
        </w:tabs>
        <w:spacing w:after="0" w:line="360" w:lineRule="auto"/>
        <w:ind w:left="0" w:firstLine="709"/>
        <w:contextualSpacing/>
        <w:rPr>
          <w:rFonts w:ascii="Times New Roman" w:eastAsia="Calibri" w:hAnsi="Times New Roman" w:cs="Times New Roman"/>
          <w:sz w:val="24"/>
          <w:szCs w:val="24"/>
        </w:rPr>
      </w:pPr>
      <w:proofErr w:type="spellStart"/>
      <w:r w:rsidRPr="00456E20">
        <w:rPr>
          <w:rFonts w:ascii="Times New Roman" w:eastAsia="Calibri" w:hAnsi="Times New Roman" w:cs="Times New Roman"/>
          <w:sz w:val="24"/>
          <w:szCs w:val="24"/>
        </w:rPr>
        <w:t>Гаврусейко</w:t>
      </w:r>
      <w:proofErr w:type="spellEnd"/>
      <w:r w:rsidRPr="00456E20">
        <w:rPr>
          <w:rFonts w:ascii="Times New Roman" w:eastAsia="Calibri" w:hAnsi="Times New Roman" w:cs="Times New Roman"/>
          <w:sz w:val="24"/>
          <w:szCs w:val="24"/>
        </w:rPr>
        <w:t xml:space="preserve"> Н.П. Проверочные работы по органической </w:t>
      </w:r>
      <w:proofErr w:type="spellStart"/>
      <w:r w:rsidRPr="00456E20">
        <w:rPr>
          <w:rFonts w:ascii="Times New Roman" w:eastAsia="Calibri" w:hAnsi="Times New Roman" w:cs="Times New Roman"/>
          <w:sz w:val="24"/>
          <w:szCs w:val="24"/>
        </w:rPr>
        <w:t>химии</w:t>
      </w:r>
      <w:proofErr w:type="gramStart"/>
      <w:r w:rsidRPr="00456E20">
        <w:rPr>
          <w:rFonts w:ascii="Times New Roman" w:eastAsia="Calibri" w:hAnsi="Times New Roman" w:cs="Times New Roman"/>
          <w:sz w:val="24"/>
          <w:szCs w:val="24"/>
        </w:rPr>
        <w:t>,М</w:t>
      </w:r>
      <w:proofErr w:type="spellEnd"/>
      <w:proofErr w:type="gramEnd"/>
      <w:r w:rsidRPr="00456E20">
        <w:rPr>
          <w:rFonts w:ascii="Times New Roman" w:eastAsia="Calibri" w:hAnsi="Times New Roman" w:cs="Times New Roman"/>
          <w:sz w:val="24"/>
          <w:szCs w:val="24"/>
        </w:rPr>
        <w:t>.: Просвещение,1991г</w:t>
      </w:r>
    </w:p>
    <w:p w14:paraId="1AD3359D" w14:textId="77777777" w:rsidR="00456E20" w:rsidRPr="00456E20" w:rsidRDefault="00456E20" w:rsidP="00456E20">
      <w:pPr>
        <w:numPr>
          <w:ilvl w:val="0"/>
          <w:numId w:val="38"/>
        </w:numPr>
        <w:tabs>
          <w:tab w:val="left" w:pos="1134"/>
        </w:tabs>
        <w:spacing w:after="0" w:line="360" w:lineRule="auto"/>
        <w:ind w:left="0" w:firstLine="709"/>
        <w:contextualSpacing/>
        <w:rPr>
          <w:rFonts w:ascii="Times New Roman" w:eastAsia="Calibri" w:hAnsi="Times New Roman" w:cs="Times New Roman"/>
          <w:sz w:val="24"/>
          <w:szCs w:val="24"/>
        </w:rPr>
      </w:pPr>
      <w:r w:rsidRPr="00456E20">
        <w:rPr>
          <w:rFonts w:ascii="Times New Roman" w:eastAsia="Calibri" w:hAnsi="Times New Roman" w:cs="Times New Roman"/>
          <w:sz w:val="24"/>
          <w:szCs w:val="24"/>
        </w:rPr>
        <w:t xml:space="preserve">Денисова В.Г. Открытые уроки химии 8-11 </w:t>
      </w:r>
      <w:proofErr w:type="spellStart"/>
      <w:r w:rsidRPr="00456E20">
        <w:rPr>
          <w:rFonts w:ascii="Times New Roman" w:eastAsia="Calibri" w:hAnsi="Times New Roman" w:cs="Times New Roman"/>
          <w:sz w:val="24"/>
          <w:szCs w:val="24"/>
        </w:rPr>
        <w:t>кл</w:t>
      </w:r>
      <w:proofErr w:type="gramStart"/>
      <w:r w:rsidRPr="00456E20">
        <w:rPr>
          <w:rFonts w:ascii="Times New Roman" w:eastAsia="Calibri" w:hAnsi="Times New Roman" w:cs="Times New Roman"/>
          <w:sz w:val="24"/>
          <w:szCs w:val="24"/>
        </w:rPr>
        <w:t>,В</w:t>
      </w:r>
      <w:proofErr w:type="gramEnd"/>
      <w:r w:rsidRPr="00456E20">
        <w:rPr>
          <w:rFonts w:ascii="Times New Roman" w:eastAsia="Calibri" w:hAnsi="Times New Roman" w:cs="Times New Roman"/>
          <w:sz w:val="24"/>
          <w:szCs w:val="24"/>
        </w:rPr>
        <w:t>олгоград</w:t>
      </w:r>
      <w:proofErr w:type="spellEnd"/>
      <w:r w:rsidRPr="00456E20">
        <w:rPr>
          <w:rFonts w:ascii="Times New Roman" w:eastAsia="Calibri" w:hAnsi="Times New Roman" w:cs="Times New Roman"/>
          <w:sz w:val="24"/>
          <w:szCs w:val="24"/>
        </w:rPr>
        <w:t xml:space="preserve"> «Учитель»,2009г</w:t>
      </w:r>
    </w:p>
    <w:p w14:paraId="33BC8879" w14:textId="77777777" w:rsidR="00456E20" w:rsidRPr="00456E20" w:rsidRDefault="00456E20" w:rsidP="00456E20">
      <w:pPr>
        <w:numPr>
          <w:ilvl w:val="0"/>
          <w:numId w:val="38"/>
        </w:numPr>
        <w:tabs>
          <w:tab w:val="left" w:pos="1134"/>
        </w:tabs>
        <w:spacing w:after="0" w:line="360" w:lineRule="auto"/>
        <w:ind w:left="0" w:firstLine="709"/>
        <w:contextualSpacing/>
        <w:rPr>
          <w:rFonts w:ascii="Times New Roman" w:eastAsia="Calibri" w:hAnsi="Times New Roman" w:cs="Times New Roman"/>
          <w:sz w:val="24"/>
          <w:szCs w:val="24"/>
        </w:rPr>
      </w:pPr>
      <w:proofErr w:type="spellStart"/>
      <w:r w:rsidRPr="00456E20">
        <w:rPr>
          <w:rFonts w:ascii="Times New Roman" w:eastAsia="Calibri" w:hAnsi="Times New Roman" w:cs="Times New Roman"/>
          <w:sz w:val="24"/>
          <w:szCs w:val="24"/>
        </w:rPr>
        <w:t>Штремплер</w:t>
      </w:r>
      <w:proofErr w:type="spellEnd"/>
      <w:r w:rsidRPr="00456E20">
        <w:rPr>
          <w:rFonts w:ascii="Times New Roman" w:eastAsia="Calibri" w:hAnsi="Times New Roman" w:cs="Times New Roman"/>
          <w:sz w:val="24"/>
          <w:szCs w:val="24"/>
        </w:rPr>
        <w:t xml:space="preserve"> Г.И. «Химия на досуге»</w:t>
      </w:r>
      <w:proofErr w:type="gramStart"/>
      <w:r w:rsidRPr="00456E20">
        <w:rPr>
          <w:rFonts w:ascii="Times New Roman" w:eastAsia="Calibri" w:hAnsi="Times New Roman" w:cs="Times New Roman"/>
          <w:sz w:val="24"/>
          <w:szCs w:val="24"/>
        </w:rPr>
        <w:t>,М</w:t>
      </w:r>
      <w:proofErr w:type="gramEnd"/>
      <w:r w:rsidRPr="00456E20">
        <w:rPr>
          <w:rFonts w:ascii="Times New Roman" w:eastAsia="Calibri" w:hAnsi="Times New Roman" w:cs="Times New Roman"/>
          <w:sz w:val="24"/>
          <w:szCs w:val="24"/>
        </w:rPr>
        <w:t>.:Прсвещение,1996г.</w:t>
      </w:r>
    </w:p>
    <w:p w14:paraId="62CC6BE3" w14:textId="77777777" w:rsidR="00456E20" w:rsidRPr="00456E20" w:rsidRDefault="00456E20" w:rsidP="00456E20">
      <w:pPr>
        <w:numPr>
          <w:ilvl w:val="0"/>
          <w:numId w:val="38"/>
        </w:numPr>
        <w:tabs>
          <w:tab w:val="left" w:pos="1134"/>
        </w:tabs>
        <w:spacing w:after="0" w:line="360" w:lineRule="auto"/>
        <w:ind w:left="0" w:firstLine="709"/>
        <w:contextualSpacing/>
        <w:rPr>
          <w:rFonts w:ascii="Times New Roman" w:eastAsia="Calibri" w:hAnsi="Times New Roman" w:cs="Times New Roman"/>
          <w:sz w:val="24"/>
          <w:szCs w:val="24"/>
        </w:rPr>
      </w:pPr>
      <w:proofErr w:type="spellStart"/>
      <w:r w:rsidRPr="00456E20">
        <w:rPr>
          <w:rFonts w:ascii="Times New Roman" w:eastAsia="Calibri" w:hAnsi="Times New Roman" w:cs="Times New Roman"/>
          <w:sz w:val="24"/>
          <w:szCs w:val="24"/>
        </w:rPr>
        <w:t>Дъякович</w:t>
      </w:r>
      <w:proofErr w:type="spellEnd"/>
      <w:r w:rsidRPr="00456E20">
        <w:rPr>
          <w:rFonts w:ascii="Times New Roman" w:eastAsia="Calibri" w:hAnsi="Times New Roman" w:cs="Times New Roman"/>
          <w:sz w:val="24"/>
          <w:szCs w:val="24"/>
        </w:rPr>
        <w:t xml:space="preserve"> </w:t>
      </w:r>
      <w:proofErr w:type="spellStart"/>
      <w:r w:rsidRPr="00456E20">
        <w:rPr>
          <w:rFonts w:ascii="Times New Roman" w:eastAsia="Calibri" w:hAnsi="Times New Roman" w:cs="Times New Roman"/>
          <w:sz w:val="24"/>
          <w:szCs w:val="24"/>
        </w:rPr>
        <w:t>С.В.,Качалова</w:t>
      </w:r>
      <w:proofErr w:type="spellEnd"/>
      <w:r w:rsidRPr="00456E20">
        <w:rPr>
          <w:rFonts w:ascii="Times New Roman" w:eastAsia="Calibri" w:hAnsi="Times New Roman" w:cs="Times New Roman"/>
          <w:sz w:val="24"/>
          <w:szCs w:val="24"/>
        </w:rPr>
        <w:t xml:space="preserve"> Г.С. «Внеурочные работы по химии в общеобразовательной школе»</w:t>
      </w:r>
      <w:proofErr w:type="gramStart"/>
      <w:r w:rsidRPr="00456E20">
        <w:rPr>
          <w:rFonts w:ascii="Times New Roman" w:eastAsia="Calibri" w:hAnsi="Times New Roman" w:cs="Times New Roman"/>
          <w:sz w:val="24"/>
          <w:szCs w:val="24"/>
        </w:rPr>
        <w:t>,Н</w:t>
      </w:r>
      <w:proofErr w:type="gramEnd"/>
      <w:r w:rsidRPr="00456E20">
        <w:rPr>
          <w:rFonts w:ascii="Times New Roman" w:eastAsia="Calibri" w:hAnsi="Times New Roman" w:cs="Times New Roman"/>
          <w:sz w:val="24"/>
          <w:szCs w:val="24"/>
        </w:rPr>
        <w:t>ов-к,1997г</w:t>
      </w:r>
    </w:p>
    <w:p w14:paraId="5753CCD0" w14:textId="77777777" w:rsidR="00456E20" w:rsidRPr="00456E20" w:rsidRDefault="00456E20" w:rsidP="00456E20">
      <w:pPr>
        <w:numPr>
          <w:ilvl w:val="0"/>
          <w:numId w:val="38"/>
        </w:numPr>
        <w:tabs>
          <w:tab w:val="left" w:pos="1134"/>
        </w:tabs>
        <w:spacing w:after="0" w:line="360" w:lineRule="auto"/>
        <w:ind w:left="0" w:firstLine="709"/>
        <w:contextualSpacing/>
        <w:rPr>
          <w:rFonts w:ascii="Times New Roman" w:eastAsia="Calibri" w:hAnsi="Times New Roman" w:cs="Times New Roman"/>
          <w:sz w:val="24"/>
          <w:szCs w:val="24"/>
        </w:rPr>
      </w:pPr>
      <w:r w:rsidRPr="00456E20">
        <w:rPr>
          <w:rFonts w:ascii="Times New Roman" w:eastAsia="Calibri" w:hAnsi="Times New Roman" w:cs="Times New Roman"/>
          <w:sz w:val="24"/>
          <w:szCs w:val="24"/>
        </w:rPr>
        <w:t>Химия справочник школьника</w:t>
      </w:r>
      <w:proofErr w:type="gramStart"/>
      <w:r w:rsidRPr="00456E20">
        <w:rPr>
          <w:rFonts w:ascii="Times New Roman" w:eastAsia="Calibri" w:hAnsi="Times New Roman" w:cs="Times New Roman"/>
          <w:sz w:val="24"/>
          <w:szCs w:val="24"/>
        </w:rPr>
        <w:t>,М</w:t>
      </w:r>
      <w:proofErr w:type="gramEnd"/>
      <w:r w:rsidRPr="00456E20">
        <w:rPr>
          <w:rFonts w:ascii="Times New Roman" w:eastAsia="Calibri" w:hAnsi="Times New Roman" w:cs="Times New Roman"/>
          <w:sz w:val="24"/>
          <w:szCs w:val="24"/>
        </w:rPr>
        <w:t>осква,1997г</w:t>
      </w:r>
    </w:p>
    <w:p w14:paraId="44E5303D" w14:textId="77777777" w:rsidR="00456E20" w:rsidRPr="00456E20" w:rsidRDefault="00456E20" w:rsidP="00456E20">
      <w:pPr>
        <w:numPr>
          <w:ilvl w:val="0"/>
          <w:numId w:val="38"/>
        </w:numPr>
        <w:tabs>
          <w:tab w:val="left" w:pos="1134"/>
        </w:tabs>
        <w:spacing w:after="0" w:line="360" w:lineRule="auto"/>
        <w:ind w:left="0" w:firstLine="709"/>
        <w:contextualSpacing/>
        <w:rPr>
          <w:rFonts w:ascii="Times New Roman" w:eastAsia="Calibri" w:hAnsi="Times New Roman" w:cs="Times New Roman"/>
          <w:sz w:val="24"/>
          <w:szCs w:val="24"/>
        </w:rPr>
      </w:pPr>
      <w:r w:rsidRPr="00456E20">
        <w:rPr>
          <w:rFonts w:ascii="Times New Roman" w:eastAsia="Calibri" w:hAnsi="Times New Roman" w:cs="Times New Roman"/>
          <w:sz w:val="24"/>
          <w:szCs w:val="24"/>
        </w:rPr>
        <w:t xml:space="preserve">Оганесян Э.Т. «Руководство по </w:t>
      </w:r>
      <w:proofErr w:type="spellStart"/>
      <w:r w:rsidRPr="00456E20">
        <w:rPr>
          <w:rFonts w:ascii="Times New Roman" w:eastAsia="Calibri" w:hAnsi="Times New Roman" w:cs="Times New Roman"/>
          <w:sz w:val="24"/>
          <w:szCs w:val="24"/>
        </w:rPr>
        <w:t>химии»</w:t>
      </w:r>
      <w:proofErr w:type="gramStart"/>
      <w:r w:rsidRPr="00456E20">
        <w:rPr>
          <w:rFonts w:ascii="Times New Roman" w:eastAsia="Calibri" w:hAnsi="Times New Roman" w:cs="Times New Roman"/>
          <w:sz w:val="24"/>
          <w:szCs w:val="24"/>
        </w:rPr>
        <w:t>,М</w:t>
      </w:r>
      <w:proofErr w:type="spellEnd"/>
      <w:proofErr w:type="gramEnd"/>
      <w:r w:rsidRPr="00456E20">
        <w:rPr>
          <w:rFonts w:ascii="Times New Roman" w:eastAsia="Calibri" w:hAnsi="Times New Roman" w:cs="Times New Roman"/>
          <w:sz w:val="24"/>
          <w:szCs w:val="24"/>
        </w:rPr>
        <w:t>.: «Высшая школа»,1991</w:t>
      </w:r>
    </w:p>
    <w:p w14:paraId="2778647C" w14:textId="77777777" w:rsidR="00456E20" w:rsidRPr="00456E20" w:rsidRDefault="00456E20" w:rsidP="00456E20">
      <w:pPr>
        <w:numPr>
          <w:ilvl w:val="0"/>
          <w:numId w:val="38"/>
        </w:numPr>
        <w:tabs>
          <w:tab w:val="left" w:pos="1134"/>
        </w:tabs>
        <w:spacing w:after="0" w:line="360" w:lineRule="auto"/>
        <w:ind w:left="0" w:firstLine="709"/>
        <w:contextualSpacing/>
        <w:rPr>
          <w:rFonts w:ascii="Times New Roman" w:eastAsia="Calibri" w:hAnsi="Times New Roman" w:cs="Times New Roman"/>
          <w:sz w:val="24"/>
          <w:szCs w:val="24"/>
        </w:rPr>
      </w:pPr>
      <w:r w:rsidRPr="00456E20">
        <w:rPr>
          <w:rFonts w:ascii="Times New Roman" w:eastAsia="Calibri" w:hAnsi="Times New Roman" w:cs="Times New Roman"/>
          <w:sz w:val="24"/>
          <w:szCs w:val="24"/>
        </w:rPr>
        <w:t xml:space="preserve">Химия Практикум по </w:t>
      </w:r>
      <w:proofErr w:type="spellStart"/>
      <w:r w:rsidRPr="00456E20">
        <w:rPr>
          <w:rFonts w:ascii="Times New Roman" w:eastAsia="Calibri" w:hAnsi="Times New Roman" w:cs="Times New Roman"/>
          <w:sz w:val="24"/>
          <w:szCs w:val="24"/>
        </w:rPr>
        <w:t>орг</w:t>
      </w:r>
      <w:proofErr w:type="gramStart"/>
      <w:r w:rsidRPr="00456E20">
        <w:rPr>
          <w:rFonts w:ascii="Times New Roman" w:eastAsia="Calibri" w:hAnsi="Times New Roman" w:cs="Times New Roman"/>
          <w:sz w:val="24"/>
          <w:szCs w:val="24"/>
        </w:rPr>
        <w:t>.х</w:t>
      </w:r>
      <w:proofErr w:type="gramEnd"/>
      <w:r w:rsidRPr="00456E20">
        <w:rPr>
          <w:rFonts w:ascii="Times New Roman" w:eastAsia="Calibri" w:hAnsi="Times New Roman" w:cs="Times New Roman"/>
          <w:sz w:val="24"/>
          <w:szCs w:val="24"/>
        </w:rPr>
        <w:t>имии</w:t>
      </w:r>
      <w:proofErr w:type="spellEnd"/>
      <w:r w:rsidRPr="00456E20">
        <w:rPr>
          <w:rFonts w:ascii="Times New Roman" w:eastAsia="Calibri" w:hAnsi="Times New Roman" w:cs="Times New Roman"/>
          <w:sz w:val="24"/>
          <w:szCs w:val="24"/>
        </w:rPr>
        <w:t xml:space="preserve"> 10-11 кл,Волгоград:Учитель,2006</w:t>
      </w:r>
    </w:p>
    <w:p w14:paraId="50B3B818" w14:textId="77777777" w:rsidR="00456E20" w:rsidRPr="00456E20" w:rsidRDefault="00456E20" w:rsidP="00456E20">
      <w:pPr>
        <w:numPr>
          <w:ilvl w:val="0"/>
          <w:numId w:val="38"/>
        </w:numPr>
        <w:tabs>
          <w:tab w:val="left" w:pos="1134"/>
        </w:tabs>
        <w:spacing w:after="0" w:line="360" w:lineRule="auto"/>
        <w:ind w:left="0" w:firstLine="709"/>
        <w:contextualSpacing/>
        <w:rPr>
          <w:rFonts w:ascii="Times New Roman" w:eastAsia="Calibri" w:hAnsi="Times New Roman" w:cs="Times New Roman"/>
          <w:sz w:val="24"/>
          <w:szCs w:val="24"/>
        </w:rPr>
      </w:pPr>
      <w:proofErr w:type="spellStart"/>
      <w:r w:rsidRPr="00456E20">
        <w:rPr>
          <w:rFonts w:ascii="Times New Roman" w:eastAsia="Calibri" w:hAnsi="Times New Roman" w:cs="Times New Roman"/>
          <w:sz w:val="24"/>
          <w:szCs w:val="24"/>
        </w:rPr>
        <w:t>О.С.Габриелян,И.Г.Остроумов</w:t>
      </w:r>
      <w:proofErr w:type="spellEnd"/>
      <w:r w:rsidRPr="00456E20">
        <w:rPr>
          <w:rFonts w:ascii="Times New Roman" w:eastAsia="Calibri" w:hAnsi="Times New Roman" w:cs="Times New Roman"/>
          <w:sz w:val="24"/>
          <w:szCs w:val="24"/>
        </w:rPr>
        <w:t xml:space="preserve"> « Настольная книга учителя</w:t>
      </w:r>
      <w:proofErr w:type="gramStart"/>
      <w:r w:rsidRPr="00456E20">
        <w:rPr>
          <w:rFonts w:ascii="Times New Roman" w:eastAsia="Calibri" w:hAnsi="Times New Roman" w:cs="Times New Roman"/>
          <w:sz w:val="24"/>
          <w:szCs w:val="24"/>
        </w:rPr>
        <w:t>.Х</w:t>
      </w:r>
      <w:proofErr w:type="gramEnd"/>
      <w:r w:rsidRPr="00456E20">
        <w:rPr>
          <w:rFonts w:ascii="Times New Roman" w:eastAsia="Calibri" w:hAnsi="Times New Roman" w:cs="Times New Roman"/>
          <w:sz w:val="24"/>
          <w:szCs w:val="24"/>
        </w:rPr>
        <w:t>ИМИЯ.10 класс».М.:Дрофа,2004г</w:t>
      </w:r>
    </w:p>
    <w:p w14:paraId="19AA62C3" w14:textId="77777777" w:rsidR="00456E20" w:rsidRPr="00456E20" w:rsidRDefault="00456E20" w:rsidP="00456E20">
      <w:pPr>
        <w:numPr>
          <w:ilvl w:val="0"/>
          <w:numId w:val="38"/>
        </w:numPr>
        <w:tabs>
          <w:tab w:val="left" w:pos="1134"/>
        </w:tabs>
        <w:spacing w:after="0" w:line="360" w:lineRule="auto"/>
        <w:ind w:left="0" w:firstLine="709"/>
        <w:contextualSpacing/>
        <w:rPr>
          <w:rFonts w:ascii="Times New Roman" w:eastAsia="Calibri" w:hAnsi="Times New Roman" w:cs="Times New Roman"/>
          <w:sz w:val="24"/>
          <w:szCs w:val="24"/>
        </w:rPr>
      </w:pPr>
      <w:proofErr w:type="spellStart"/>
      <w:r w:rsidRPr="00456E20">
        <w:rPr>
          <w:rFonts w:ascii="Times New Roman" w:eastAsia="Calibri" w:hAnsi="Times New Roman" w:cs="Times New Roman"/>
          <w:sz w:val="24"/>
          <w:szCs w:val="24"/>
        </w:rPr>
        <w:t>О.С.Габриелян,И.Г.Остроумов</w:t>
      </w:r>
      <w:proofErr w:type="spellEnd"/>
      <w:r w:rsidRPr="00456E20">
        <w:rPr>
          <w:rFonts w:ascii="Times New Roman" w:eastAsia="Calibri" w:hAnsi="Times New Roman" w:cs="Times New Roman"/>
          <w:sz w:val="24"/>
          <w:szCs w:val="24"/>
        </w:rPr>
        <w:t xml:space="preserve"> « Настольная книга учителя</w:t>
      </w:r>
      <w:proofErr w:type="gramStart"/>
      <w:r w:rsidRPr="00456E20">
        <w:rPr>
          <w:rFonts w:ascii="Times New Roman" w:eastAsia="Calibri" w:hAnsi="Times New Roman" w:cs="Times New Roman"/>
          <w:sz w:val="24"/>
          <w:szCs w:val="24"/>
        </w:rPr>
        <w:t>.Х</w:t>
      </w:r>
      <w:proofErr w:type="gramEnd"/>
      <w:r w:rsidRPr="00456E20">
        <w:rPr>
          <w:rFonts w:ascii="Times New Roman" w:eastAsia="Calibri" w:hAnsi="Times New Roman" w:cs="Times New Roman"/>
          <w:sz w:val="24"/>
          <w:szCs w:val="24"/>
        </w:rPr>
        <w:t xml:space="preserve">ИМИЯ.10 </w:t>
      </w:r>
      <w:proofErr w:type="spellStart"/>
      <w:r w:rsidRPr="00456E20">
        <w:rPr>
          <w:rFonts w:ascii="Times New Roman" w:eastAsia="Calibri" w:hAnsi="Times New Roman" w:cs="Times New Roman"/>
          <w:sz w:val="24"/>
          <w:szCs w:val="24"/>
        </w:rPr>
        <w:t>класс».Часть</w:t>
      </w:r>
      <w:proofErr w:type="spellEnd"/>
      <w:r w:rsidRPr="00456E20">
        <w:rPr>
          <w:rFonts w:ascii="Times New Roman" w:eastAsia="Calibri" w:hAnsi="Times New Roman" w:cs="Times New Roman"/>
          <w:sz w:val="24"/>
          <w:szCs w:val="24"/>
        </w:rPr>
        <w:t xml:space="preserve"> 1,2.М.:Дрофа,2004г</w:t>
      </w:r>
    </w:p>
    <w:p w14:paraId="389B97D9" w14:textId="77777777" w:rsidR="00456E20" w:rsidRPr="00456E20" w:rsidRDefault="00456E20" w:rsidP="00456E20">
      <w:pPr>
        <w:numPr>
          <w:ilvl w:val="0"/>
          <w:numId w:val="38"/>
        </w:numPr>
        <w:tabs>
          <w:tab w:val="left" w:pos="1134"/>
        </w:tabs>
        <w:spacing w:after="0" w:line="360" w:lineRule="auto"/>
        <w:ind w:left="0" w:firstLine="709"/>
        <w:contextualSpacing/>
        <w:rPr>
          <w:rFonts w:ascii="Times New Roman" w:eastAsia="Calibri" w:hAnsi="Times New Roman" w:cs="Times New Roman"/>
          <w:sz w:val="24"/>
          <w:szCs w:val="24"/>
        </w:rPr>
      </w:pPr>
      <w:proofErr w:type="spellStart"/>
      <w:r w:rsidRPr="00456E20">
        <w:rPr>
          <w:rFonts w:ascii="Times New Roman" w:eastAsia="Calibri" w:hAnsi="Times New Roman" w:cs="Times New Roman"/>
          <w:sz w:val="24"/>
          <w:szCs w:val="24"/>
        </w:rPr>
        <w:t>О.С.Габриелян</w:t>
      </w:r>
      <w:proofErr w:type="gramStart"/>
      <w:r w:rsidRPr="00456E20">
        <w:rPr>
          <w:rFonts w:ascii="Times New Roman" w:eastAsia="Calibri" w:hAnsi="Times New Roman" w:cs="Times New Roman"/>
          <w:sz w:val="24"/>
          <w:szCs w:val="24"/>
        </w:rPr>
        <w:t>,И</w:t>
      </w:r>
      <w:proofErr w:type="gramEnd"/>
      <w:r w:rsidRPr="00456E20">
        <w:rPr>
          <w:rFonts w:ascii="Times New Roman" w:eastAsia="Calibri" w:hAnsi="Times New Roman" w:cs="Times New Roman"/>
          <w:sz w:val="24"/>
          <w:szCs w:val="24"/>
        </w:rPr>
        <w:t>.Г.Остроумов,А.Г.Введенская</w:t>
      </w:r>
      <w:proofErr w:type="spellEnd"/>
      <w:r w:rsidRPr="00456E20">
        <w:rPr>
          <w:rFonts w:ascii="Times New Roman" w:eastAsia="Calibri" w:hAnsi="Times New Roman" w:cs="Times New Roman"/>
          <w:sz w:val="24"/>
          <w:szCs w:val="24"/>
        </w:rPr>
        <w:t xml:space="preserve"> «Общая химия в тестах,задачах,упражнениях.11 класс».М.:Дрофа,2008г</w:t>
      </w:r>
    </w:p>
    <w:p w14:paraId="441D44D6" w14:textId="77777777" w:rsidR="00456E20" w:rsidRPr="00456E20" w:rsidRDefault="00456E20" w:rsidP="00456E20">
      <w:pPr>
        <w:numPr>
          <w:ilvl w:val="0"/>
          <w:numId w:val="38"/>
        </w:numPr>
        <w:tabs>
          <w:tab w:val="left" w:pos="1134"/>
        </w:tabs>
        <w:spacing w:after="0" w:line="360" w:lineRule="auto"/>
        <w:ind w:left="0" w:firstLine="709"/>
        <w:contextualSpacing/>
        <w:rPr>
          <w:rFonts w:ascii="Times New Roman" w:eastAsia="Calibri" w:hAnsi="Times New Roman" w:cs="Times New Roman"/>
          <w:sz w:val="24"/>
          <w:szCs w:val="24"/>
        </w:rPr>
      </w:pPr>
      <w:proofErr w:type="spellStart"/>
      <w:r w:rsidRPr="00456E20">
        <w:rPr>
          <w:rFonts w:ascii="Times New Roman" w:eastAsia="Calibri" w:hAnsi="Times New Roman" w:cs="Times New Roman"/>
          <w:sz w:val="24"/>
          <w:szCs w:val="24"/>
        </w:rPr>
        <w:t>О.С.Габриелян</w:t>
      </w:r>
      <w:proofErr w:type="spellEnd"/>
      <w:r w:rsidRPr="00456E20">
        <w:rPr>
          <w:rFonts w:ascii="Times New Roman" w:eastAsia="Calibri" w:hAnsi="Times New Roman" w:cs="Times New Roman"/>
          <w:sz w:val="24"/>
          <w:szCs w:val="24"/>
        </w:rPr>
        <w:t xml:space="preserve"> «Химия.10 </w:t>
      </w:r>
      <w:proofErr w:type="spellStart"/>
      <w:r w:rsidRPr="00456E20">
        <w:rPr>
          <w:rFonts w:ascii="Times New Roman" w:eastAsia="Calibri" w:hAnsi="Times New Roman" w:cs="Times New Roman"/>
          <w:sz w:val="24"/>
          <w:szCs w:val="24"/>
        </w:rPr>
        <w:t>класс».Базовый</w:t>
      </w:r>
      <w:proofErr w:type="spellEnd"/>
      <w:r w:rsidRPr="00456E20">
        <w:rPr>
          <w:rFonts w:ascii="Times New Roman" w:eastAsia="Calibri" w:hAnsi="Times New Roman" w:cs="Times New Roman"/>
          <w:sz w:val="24"/>
          <w:szCs w:val="24"/>
        </w:rPr>
        <w:t xml:space="preserve"> уровень</w:t>
      </w:r>
      <w:proofErr w:type="gramStart"/>
      <w:r w:rsidRPr="00456E20">
        <w:rPr>
          <w:rFonts w:ascii="Times New Roman" w:eastAsia="Calibri" w:hAnsi="Times New Roman" w:cs="Times New Roman"/>
          <w:sz w:val="24"/>
          <w:szCs w:val="24"/>
        </w:rPr>
        <w:t>.М</w:t>
      </w:r>
      <w:proofErr w:type="gramEnd"/>
      <w:r w:rsidRPr="00456E20">
        <w:rPr>
          <w:rFonts w:ascii="Times New Roman" w:eastAsia="Calibri" w:hAnsi="Times New Roman" w:cs="Times New Roman"/>
          <w:sz w:val="24"/>
          <w:szCs w:val="24"/>
        </w:rPr>
        <w:t>.:Дрофа,2010</w:t>
      </w:r>
    </w:p>
    <w:p w14:paraId="31E699E3" w14:textId="37154162" w:rsidR="00456E20" w:rsidRPr="00917715" w:rsidRDefault="00456E20" w:rsidP="00917715">
      <w:pPr>
        <w:tabs>
          <w:tab w:val="left" w:pos="1134"/>
        </w:tabs>
        <w:spacing w:after="0" w:line="360" w:lineRule="auto"/>
        <w:ind w:firstLine="709"/>
        <w:rPr>
          <w:rFonts w:ascii="Times New Roman" w:eastAsia="Times New Roman" w:hAnsi="Times New Roman" w:cs="Times New Roman"/>
          <w:sz w:val="24"/>
          <w:szCs w:val="24"/>
          <w:lang w:eastAsia="ru-RU"/>
        </w:rPr>
      </w:pPr>
      <w:r w:rsidRPr="00917715">
        <w:rPr>
          <w:rFonts w:ascii="Times New Roman" w:eastAsia="Times New Roman" w:hAnsi="Times New Roman" w:cs="Times New Roman"/>
          <w:bCs/>
          <w:sz w:val="24"/>
          <w:szCs w:val="24"/>
          <w:lang w:eastAsia="ru-RU"/>
        </w:rPr>
        <w:t>Литература для учащихся</w:t>
      </w:r>
      <w:r w:rsidR="00917715" w:rsidRPr="00917715">
        <w:rPr>
          <w:rFonts w:ascii="Times New Roman" w:eastAsia="Times New Roman" w:hAnsi="Times New Roman" w:cs="Times New Roman"/>
          <w:bCs/>
          <w:sz w:val="24"/>
          <w:szCs w:val="24"/>
          <w:lang w:eastAsia="ru-RU"/>
        </w:rPr>
        <w:t>:</w:t>
      </w:r>
    </w:p>
    <w:p w14:paraId="76AA72A0" w14:textId="77777777" w:rsidR="00456E20" w:rsidRPr="00456E20" w:rsidRDefault="00456E20" w:rsidP="00456E20">
      <w:pPr>
        <w:numPr>
          <w:ilvl w:val="0"/>
          <w:numId w:val="37"/>
        </w:numPr>
        <w:tabs>
          <w:tab w:val="left" w:pos="1134"/>
        </w:tabs>
        <w:spacing w:after="0" w:line="360" w:lineRule="auto"/>
        <w:ind w:left="0" w:firstLine="709"/>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Габриелян О.С. Химия 10 класс - М.: Дрофа, 2010</w:t>
      </w:r>
    </w:p>
    <w:p w14:paraId="03FC6A2D" w14:textId="77777777" w:rsidR="00456E20" w:rsidRPr="00456E20" w:rsidRDefault="00456E20" w:rsidP="00456E20">
      <w:pPr>
        <w:numPr>
          <w:ilvl w:val="0"/>
          <w:numId w:val="37"/>
        </w:numPr>
        <w:tabs>
          <w:tab w:val="left" w:pos="1134"/>
        </w:tabs>
        <w:spacing w:after="0" w:line="360" w:lineRule="auto"/>
        <w:ind w:left="0" w:firstLine="709"/>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 xml:space="preserve">Большой справочник. Химия </w:t>
      </w:r>
      <w:proofErr w:type="gramStart"/>
      <w:r w:rsidRPr="00456E20">
        <w:rPr>
          <w:rFonts w:ascii="Times New Roman" w:eastAsia="Times New Roman" w:hAnsi="Times New Roman" w:cs="Times New Roman"/>
          <w:sz w:val="24"/>
          <w:szCs w:val="24"/>
          <w:lang w:eastAsia="ru-RU"/>
        </w:rPr>
        <w:t>-М</w:t>
      </w:r>
      <w:proofErr w:type="gramEnd"/>
      <w:r w:rsidRPr="00456E20">
        <w:rPr>
          <w:rFonts w:ascii="Times New Roman" w:eastAsia="Times New Roman" w:hAnsi="Times New Roman" w:cs="Times New Roman"/>
          <w:sz w:val="24"/>
          <w:szCs w:val="24"/>
          <w:lang w:eastAsia="ru-RU"/>
        </w:rPr>
        <w:t>.: Дрофа, 1999</w:t>
      </w:r>
    </w:p>
    <w:p w14:paraId="0581F22E" w14:textId="77777777" w:rsidR="00456E20" w:rsidRPr="00456E20" w:rsidRDefault="00456E20" w:rsidP="00456E20">
      <w:pPr>
        <w:numPr>
          <w:ilvl w:val="0"/>
          <w:numId w:val="37"/>
        </w:numPr>
        <w:tabs>
          <w:tab w:val="left" w:pos="1134"/>
        </w:tabs>
        <w:spacing w:after="0" w:line="360" w:lineRule="auto"/>
        <w:ind w:left="0" w:firstLine="709"/>
        <w:rPr>
          <w:rFonts w:ascii="Times New Roman" w:eastAsia="Times New Roman" w:hAnsi="Times New Roman" w:cs="Times New Roman"/>
          <w:sz w:val="24"/>
          <w:szCs w:val="24"/>
          <w:lang w:eastAsia="ru-RU"/>
        </w:rPr>
      </w:pPr>
      <w:proofErr w:type="spellStart"/>
      <w:r w:rsidRPr="00456E20">
        <w:rPr>
          <w:rFonts w:ascii="Times New Roman" w:eastAsia="Times New Roman" w:hAnsi="Times New Roman" w:cs="Times New Roman"/>
          <w:sz w:val="24"/>
          <w:szCs w:val="24"/>
          <w:lang w:eastAsia="ru-RU"/>
        </w:rPr>
        <w:t>Конарев</w:t>
      </w:r>
      <w:proofErr w:type="spellEnd"/>
      <w:r w:rsidRPr="00456E20">
        <w:rPr>
          <w:rFonts w:ascii="Times New Roman" w:eastAsia="Times New Roman" w:hAnsi="Times New Roman" w:cs="Times New Roman"/>
          <w:sz w:val="24"/>
          <w:szCs w:val="24"/>
          <w:lang w:eastAsia="ru-RU"/>
        </w:rPr>
        <w:t xml:space="preserve"> Б.Н. </w:t>
      </w:r>
      <w:proofErr w:type="gramStart"/>
      <w:r w:rsidRPr="00456E20">
        <w:rPr>
          <w:rFonts w:ascii="Times New Roman" w:eastAsia="Times New Roman" w:hAnsi="Times New Roman" w:cs="Times New Roman"/>
          <w:sz w:val="24"/>
          <w:szCs w:val="24"/>
          <w:lang w:eastAsia="ru-RU"/>
        </w:rPr>
        <w:t>Любознательным</w:t>
      </w:r>
      <w:proofErr w:type="gramEnd"/>
      <w:r w:rsidRPr="00456E20">
        <w:rPr>
          <w:rFonts w:ascii="Times New Roman" w:eastAsia="Times New Roman" w:hAnsi="Times New Roman" w:cs="Times New Roman"/>
          <w:sz w:val="24"/>
          <w:szCs w:val="24"/>
          <w:lang w:eastAsia="ru-RU"/>
        </w:rPr>
        <w:t xml:space="preserve"> о химии. Органическая химия. - М.: Просвещение, 1989</w:t>
      </w:r>
    </w:p>
    <w:p w14:paraId="1D4FC9E6" w14:textId="77777777" w:rsidR="008963E4" w:rsidRDefault="008963E4">
      <w:pPr>
        <w:rPr>
          <w:rFonts w:ascii="Times New Roman" w:hAnsi="Times New Roman" w:cs="Times New Roman"/>
          <w:b/>
          <w:bCs/>
          <w:color w:val="000000"/>
          <w:sz w:val="24"/>
          <w:szCs w:val="24"/>
        </w:rPr>
      </w:pPr>
    </w:p>
    <w:p w14:paraId="0A8DF244" w14:textId="77777777" w:rsidR="00456E20" w:rsidRDefault="00456E20">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5E26F3A1" w14:textId="293FAAF3" w:rsidR="009D7537" w:rsidRPr="002F09B7" w:rsidRDefault="00E75FF2" w:rsidP="006E3940">
      <w:pPr>
        <w:autoSpaceDE w:val="0"/>
        <w:autoSpaceDN w:val="0"/>
        <w:adjustRightInd w:val="0"/>
        <w:spacing w:after="0" w:line="360" w:lineRule="auto"/>
        <w:jc w:val="center"/>
        <w:rPr>
          <w:rFonts w:ascii="Times New Roman" w:hAnsi="Times New Roman" w:cs="Times New Roman"/>
          <w:b/>
          <w:bCs/>
          <w:color w:val="000000"/>
          <w:sz w:val="24"/>
          <w:szCs w:val="24"/>
        </w:rPr>
      </w:pPr>
      <w:r w:rsidRPr="00E75FF2">
        <w:rPr>
          <w:rFonts w:ascii="Times New Roman" w:hAnsi="Times New Roman" w:cs="Times New Roman"/>
          <w:b/>
          <w:bCs/>
          <w:color w:val="000000"/>
          <w:sz w:val="24"/>
          <w:szCs w:val="24"/>
        </w:rPr>
        <w:lastRenderedPageBreak/>
        <w:t xml:space="preserve">Планируемые результаты освоения </w:t>
      </w:r>
      <w:r w:rsidR="00E11B7E">
        <w:rPr>
          <w:rFonts w:ascii="Times New Roman" w:hAnsi="Times New Roman" w:cs="Times New Roman"/>
          <w:b/>
          <w:bCs/>
          <w:color w:val="000000"/>
          <w:sz w:val="24"/>
          <w:szCs w:val="24"/>
        </w:rPr>
        <w:t>элективного</w:t>
      </w:r>
      <w:r w:rsidRPr="00E75FF2">
        <w:rPr>
          <w:rFonts w:ascii="Times New Roman" w:hAnsi="Times New Roman" w:cs="Times New Roman"/>
          <w:b/>
          <w:bCs/>
          <w:color w:val="000000"/>
          <w:sz w:val="24"/>
          <w:szCs w:val="24"/>
        </w:rPr>
        <w:t xml:space="preserve"> курса </w:t>
      </w:r>
      <w:r w:rsidRPr="002F09B7">
        <w:rPr>
          <w:rFonts w:ascii="Times New Roman" w:hAnsi="Times New Roman" w:cs="Times New Roman"/>
          <w:b/>
          <w:bCs/>
          <w:color w:val="000000"/>
          <w:sz w:val="24"/>
          <w:szCs w:val="24"/>
        </w:rPr>
        <w:t>«</w:t>
      </w:r>
      <w:r w:rsidR="008963E4">
        <w:rPr>
          <w:rFonts w:ascii="Times New Roman" w:hAnsi="Times New Roman" w:cs="Times New Roman"/>
          <w:b/>
          <w:color w:val="000000"/>
          <w:sz w:val="24"/>
          <w:szCs w:val="24"/>
        </w:rPr>
        <w:t>В мире органических веществ</w:t>
      </w:r>
      <w:r w:rsidRPr="002F09B7">
        <w:rPr>
          <w:rFonts w:ascii="Times New Roman" w:hAnsi="Times New Roman" w:cs="Times New Roman"/>
          <w:b/>
          <w:bCs/>
          <w:color w:val="000000"/>
          <w:sz w:val="24"/>
          <w:szCs w:val="24"/>
        </w:rPr>
        <w:t>»</w:t>
      </w:r>
    </w:p>
    <w:p w14:paraId="7959E366" w14:textId="77777777" w:rsidR="00456E20" w:rsidRDefault="00456E20" w:rsidP="00456E20">
      <w:pPr>
        <w:pStyle w:val="c55"/>
        <w:shd w:val="clear" w:color="auto" w:fill="FFFFFF"/>
        <w:spacing w:before="0" w:beforeAutospacing="0" w:after="0" w:afterAutospacing="0" w:line="360" w:lineRule="auto"/>
        <w:jc w:val="both"/>
        <w:rPr>
          <w:b/>
          <w:bCs/>
          <w:color w:val="000000"/>
        </w:rPr>
      </w:pPr>
    </w:p>
    <w:p w14:paraId="4CC8A2EB" w14:textId="0293C0D9" w:rsidR="00456E20" w:rsidRPr="00456E20" w:rsidRDefault="00456E20" w:rsidP="00456E20">
      <w:pPr>
        <w:pStyle w:val="c55"/>
        <w:shd w:val="clear" w:color="auto" w:fill="FFFFFF"/>
        <w:spacing w:before="0" w:beforeAutospacing="0" w:after="0" w:afterAutospacing="0" w:line="360" w:lineRule="auto"/>
        <w:jc w:val="both"/>
        <w:rPr>
          <w:rFonts w:ascii="Calibri" w:hAnsi="Calibri"/>
          <w:color w:val="000000"/>
          <w:sz w:val="20"/>
          <w:szCs w:val="20"/>
        </w:rPr>
      </w:pPr>
      <w:proofErr w:type="gramStart"/>
      <w:r w:rsidRPr="00456E20">
        <w:rPr>
          <w:color w:val="000000"/>
        </w:rPr>
        <w:t>Деятельность учителя в обучении химии в средней школе должна быть направлена на достижение обучающимися следующих </w:t>
      </w:r>
      <w:r w:rsidRPr="00456E20">
        <w:rPr>
          <w:b/>
          <w:bCs/>
          <w:i/>
          <w:iCs/>
          <w:color w:val="000000"/>
        </w:rPr>
        <w:t>личностных результатов</w:t>
      </w:r>
      <w:r w:rsidRPr="00456E20">
        <w:rPr>
          <w:color w:val="000000"/>
        </w:rPr>
        <w:t>:</w:t>
      </w:r>
      <w:proofErr w:type="gramEnd"/>
    </w:p>
    <w:p w14:paraId="481EDE19"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r w:rsidRPr="00456E20">
        <w:rPr>
          <w:rFonts w:ascii="Times New Roman" w:eastAsia="Times New Roman" w:hAnsi="Times New Roman" w:cs="Times New Roman"/>
          <w:i/>
          <w:iCs/>
          <w:color w:val="000000"/>
          <w:sz w:val="24"/>
          <w:szCs w:val="24"/>
          <w:lang w:eastAsia="ru-RU"/>
        </w:rPr>
        <w:t>- </w:t>
      </w:r>
      <w:r w:rsidRPr="00456E20">
        <w:rPr>
          <w:rFonts w:ascii="Times New Roman" w:eastAsia="Times New Roman" w:hAnsi="Times New Roman" w:cs="Times New Roman"/>
          <w:color w:val="000000"/>
          <w:sz w:val="24"/>
          <w:szCs w:val="24"/>
          <w:lang w:eastAsia="ru-RU"/>
        </w:rPr>
        <w:t>в ценностно-ориентационной сфере - </w:t>
      </w:r>
      <w:r w:rsidRPr="00456E20">
        <w:rPr>
          <w:rFonts w:ascii="Times New Roman" w:eastAsia="Times New Roman" w:hAnsi="Times New Roman" w:cs="Times New Roman"/>
          <w:i/>
          <w:iCs/>
          <w:color w:val="000000"/>
          <w:sz w:val="24"/>
          <w:szCs w:val="24"/>
          <w:lang w:eastAsia="ru-RU"/>
        </w:rPr>
        <w:t>осознание </w:t>
      </w:r>
      <w:r w:rsidRPr="00456E20">
        <w:rPr>
          <w:rFonts w:ascii="Times New Roman" w:eastAsia="Times New Roman" w:hAnsi="Times New Roman" w:cs="Times New Roman"/>
          <w:color w:val="000000"/>
          <w:sz w:val="24"/>
          <w:szCs w:val="24"/>
          <w:lang w:eastAsia="ru-RU"/>
        </w:rPr>
        <w:t>российской гражданской идентичности, патриотизма, чувства гордости за российскую химическую науку;</w:t>
      </w:r>
    </w:p>
    <w:p w14:paraId="633B3EEB"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r w:rsidRPr="00456E20">
        <w:rPr>
          <w:rFonts w:ascii="Times New Roman" w:eastAsia="Times New Roman" w:hAnsi="Times New Roman" w:cs="Times New Roman"/>
          <w:color w:val="000000"/>
          <w:sz w:val="24"/>
          <w:szCs w:val="24"/>
          <w:lang w:eastAsia="ru-RU"/>
        </w:rPr>
        <w:t>- в трудовой сфере – </w:t>
      </w:r>
      <w:r w:rsidRPr="00456E20">
        <w:rPr>
          <w:rFonts w:ascii="Times New Roman" w:eastAsia="Times New Roman" w:hAnsi="Times New Roman" w:cs="Times New Roman"/>
          <w:i/>
          <w:iCs/>
          <w:color w:val="000000"/>
          <w:sz w:val="24"/>
          <w:szCs w:val="24"/>
          <w:lang w:eastAsia="ru-RU"/>
        </w:rPr>
        <w:t>готовность</w:t>
      </w:r>
      <w:r w:rsidRPr="00456E20">
        <w:rPr>
          <w:rFonts w:ascii="Times New Roman" w:eastAsia="Times New Roman" w:hAnsi="Times New Roman" w:cs="Times New Roman"/>
          <w:color w:val="000000"/>
          <w:sz w:val="24"/>
          <w:szCs w:val="24"/>
          <w:lang w:eastAsia="ru-RU"/>
        </w:rPr>
        <w:t> к осознанному выбору дальнейшей образовательной траектории в высшей школе, где химия является профилирующей дисциплиной;</w:t>
      </w:r>
    </w:p>
    <w:p w14:paraId="72E9B567"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r w:rsidRPr="00456E20">
        <w:rPr>
          <w:rFonts w:ascii="Times New Roman" w:eastAsia="Times New Roman" w:hAnsi="Times New Roman" w:cs="Times New Roman"/>
          <w:color w:val="000000"/>
          <w:sz w:val="24"/>
          <w:szCs w:val="24"/>
          <w:lang w:eastAsia="ru-RU"/>
        </w:rPr>
        <w:t>- в познавательной (когнитивной, интеллектуальной) сфере – </w:t>
      </w:r>
      <w:r w:rsidRPr="00456E20">
        <w:rPr>
          <w:rFonts w:ascii="Times New Roman" w:eastAsia="Times New Roman" w:hAnsi="Times New Roman" w:cs="Times New Roman"/>
          <w:i/>
          <w:iCs/>
          <w:color w:val="000000"/>
          <w:sz w:val="24"/>
          <w:szCs w:val="24"/>
          <w:lang w:eastAsia="ru-RU"/>
        </w:rPr>
        <w:t>умение</w:t>
      </w:r>
      <w:r w:rsidRPr="00456E20">
        <w:rPr>
          <w:rFonts w:ascii="Times New Roman" w:eastAsia="Times New Roman" w:hAnsi="Times New Roman" w:cs="Times New Roman"/>
          <w:color w:val="000000"/>
          <w:sz w:val="24"/>
          <w:szCs w:val="24"/>
          <w:lang w:eastAsia="ru-RU"/>
        </w:rPr>
        <w:t> управлять своей познавательной деятельностью, </w:t>
      </w:r>
      <w:r w:rsidRPr="00456E20">
        <w:rPr>
          <w:rFonts w:ascii="Times New Roman" w:eastAsia="Times New Roman" w:hAnsi="Times New Roman" w:cs="Times New Roman"/>
          <w:i/>
          <w:iCs/>
          <w:color w:val="000000"/>
          <w:sz w:val="24"/>
          <w:szCs w:val="24"/>
          <w:lang w:eastAsia="ru-RU"/>
        </w:rPr>
        <w:t>готовность</w:t>
      </w:r>
      <w:r w:rsidRPr="00456E20">
        <w:rPr>
          <w:rFonts w:ascii="Times New Roman" w:eastAsia="Times New Roman" w:hAnsi="Times New Roman" w:cs="Times New Roman"/>
          <w:color w:val="000000"/>
          <w:sz w:val="24"/>
          <w:szCs w:val="24"/>
          <w:lang w:eastAsia="ru-RU"/>
        </w:rPr>
        <w:t> и </w:t>
      </w:r>
      <w:r w:rsidRPr="00456E20">
        <w:rPr>
          <w:rFonts w:ascii="Times New Roman" w:eastAsia="Times New Roman" w:hAnsi="Times New Roman" w:cs="Times New Roman"/>
          <w:i/>
          <w:iCs/>
          <w:color w:val="000000"/>
          <w:sz w:val="24"/>
          <w:szCs w:val="24"/>
          <w:lang w:eastAsia="ru-RU"/>
        </w:rPr>
        <w:t>способность</w:t>
      </w:r>
      <w:r w:rsidRPr="00456E20">
        <w:rPr>
          <w:rFonts w:ascii="Times New Roman" w:eastAsia="Times New Roman" w:hAnsi="Times New Roman" w:cs="Times New Roman"/>
          <w:color w:val="000000"/>
          <w:sz w:val="24"/>
          <w:szCs w:val="24"/>
          <w:lang w:eastAsia="ru-RU"/>
        </w:rPr>
        <w:t>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AE1302D"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r w:rsidRPr="00456E20">
        <w:rPr>
          <w:rFonts w:ascii="Times New Roman" w:eastAsia="Times New Roman" w:hAnsi="Times New Roman" w:cs="Times New Roman"/>
          <w:color w:val="000000"/>
          <w:sz w:val="24"/>
          <w:szCs w:val="24"/>
          <w:lang w:eastAsia="ru-RU"/>
        </w:rPr>
        <w:t>- в сфере сбережения здоровья – </w:t>
      </w:r>
      <w:r w:rsidRPr="00456E20">
        <w:rPr>
          <w:rFonts w:ascii="Times New Roman" w:eastAsia="Times New Roman" w:hAnsi="Times New Roman" w:cs="Times New Roman"/>
          <w:i/>
          <w:iCs/>
          <w:color w:val="000000"/>
          <w:sz w:val="24"/>
          <w:szCs w:val="24"/>
          <w:lang w:eastAsia="ru-RU"/>
        </w:rPr>
        <w:t>принятие и реализация</w:t>
      </w:r>
      <w:r w:rsidRPr="00456E20">
        <w:rPr>
          <w:rFonts w:ascii="Times New Roman" w:eastAsia="Times New Roman" w:hAnsi="Times New Roman" w:cs="Times New Roman"/>
          <w:color w:val="000000"/>
          <w:sz w:val="24"/>
          <w:szCs w:val="24"/>
          <w:lang w:eastAsia="ru-RU"/>
        </w:rPr>
        <w:t xml:space="preserve"> ценностей здорового и безопасного образа </w:t>
      </w:r>
      <w:proofErr w:type="spellStart"/>
      <w:r w:rsidRPr="00456E20">
        <w:rPr>
          <w:rFonts w:ascii="Times New Roman" w:eastAsia="Times New Roman" w:hAnsi="Times New Roman" w:cs="Times New Roman"/>
          <w:color w:val="000000"/>
          <w:sz w:val="24"/>
          <w:szCs w:val="24"/>
          <w:lang w:eastAsia="ru-RU"/>
        </w:rPr>
        <w:t>жизни</w:t>
      </w:r>
      <w:proofErr w:type="gramStart"/>
      <w:r w:rsidRPr="00456E20">
        <w:rPr>
          <w:rFonts w:ascii="Times New Roman" w:eastAsia="Times New Roman" w:hAnsi="Times New Roman" w:cs="Times New Roman"/>
          <w:color w:val="000000"/>
          <w:sz w:val="24"/>
          <w:szCs w:val="24"/>
          <w:lang w:eastAsia="ru-RU"/>
        </w:rPr>
        <w:t>,</w:t>
      </w:r>
      <w:r w:rsidRPr="00456E20">
        <w:rPr>
          <w:rFonts w:ascii="Times New Roman" w:eastAsia="Times New Roman" w:hAnsi="Times New Roman" w:cs="Times New Roman"/>
          <w:i/>
          <w:iCs/>
          <w:color w:val="000000"/>
          <w:sz w:val="24"/>
          <w:szCs w:val="24"/>
          <w:lang w:eastAsia="ru-RU"/>
        </w:rPr>
        <w:t>н</w:t>
      </w:r>
      <w:proofErr w:type="gramEnd"/>
      <w:r w:rsidRPr="00456E20">
        <w:rPr>
          <w:rFonts w:ascii="Times New Roman" w:eastAsia="Times New Roman" w:hAnsi="Times New Roman" w:cs="Times New Roman"/>
          <w:i/>
          <w:iCs/>
          <w:color w:val="000000"/>
          <w:sz w:val="24"/>
          <w:szCs w:val="24"/>
          <w:lang w:eastAsia="ru-RU"/>
        </w:rPr>
        <w:t>еприятие</w:t>
      </w:r>
      <w:proofErr w:type="spellEnd"/>
      <w:r w:rsidRPr="00456E20">
        <w:rPr>
          <w:rFonts w:ascii="Times New Roman" w:eastAsia="Times New Roman" w:hAnsi="Times New Roman" w:cs="Times New Roman"/>
          <w:color w:val="000000"/>
          <w:sz w:val="24"/>
          <w:szCs w:val="24"/>
          <w:lang w:eastAsia="ru-RU"/>
        </w:rPr>
        <w:t> вредных привычек (курения, употребления алкоголя, наркотиков) на основе знаний о свойствах наркологических и наркотических веществ.  </w:t>
      </w:r>
    </w:p>
    <w:p w14:paraId="7C01D648"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proofErr w:type="spellStart"/>
      <w:r w:rsidRPr="00456E20">
        <w:rPr>
          <w:rFonts w:ascii="Times New Roman" w:eastAsia="Times New Roman" w:hAnsi="Times New Roman" w:cs="Times New Roman"/>
          <w:b/>
          <w:bCs/>
          <w:i/>
          <w:iCs/>
          <w:color w:val="000000"/>
          <w:sz w:val="24"/>
          <w:szCs w:val="24"/>
          <w:lang w:eastAsia="ru-RU"/>
        </w:rPr>
        <w:t>Метапредметные</w:t>
      </w:r>
      <w:proofErr w:type="spellEnd"/>
      <w:r w:rsidRPr="00456E20">
        <w:rPr>
          <w:rFonts w:ascii="Times New Roman" w:eastAsia="Times New Roman" w:hAnsi="Times New Roman" w:cs="Times New Roman"/>
          <w:b/>
          <w:bCs/>
          <w:i/>
          <w:iCs/>
          <w:color w:val="000000"/>
          <w:sz w:val="24"/>
          <w:szCs w:val="24"/>
          <w:lang w:eastAsia="ru-RU"/>
        </w:rPr>
        <w:t xml:space="preserve"> результаты освоения выпускниками средней школы курса химии:</w:t>
      </w:r>
    </w:p>
    <w:p w14:paraId="6D86813D"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r w:rsidRPr="00456E20">
        <w:rPr>
          <w:rFonts w:ascii="Times New Roman" w:eastAsia="Times New Roman" w:hAnsi="Times New Roman" w:cs="Times New Roman"/>
          <w:b/>
          <w:bCs/>
          <w:color w:val="000000"/>
          <w:sz w:val="24"/>
          <w:szCs w:val="24"/>
          <w:lang w:eastAsia="ru-RU"/>
        </w:rPr>
        <w:t>- </w:t>
      </w:r>
      <w:r w:rsidRPr="00456E20">
        <w:rPr>
          <w:rFonts w:ascii="Times New Roman" w:eastAsia="Times New Roman" w:hAnsi="Times New Roman" w:cs="Times New Roman"/>
          <w:i/>
          <w:iCs/>
          <w:color w:val="000000"/>
          <w:sz w:val="24"/>
          <w:szCs w:val="24"/>
          <w:lang w:eastAsia="ru-RU"/>
        </w:rPr>
        <w:t>использование </w:t>
      </w:r>
      <w:r w:rsidRPr="00456E20">
        <w:rPr>
          <w:rFonts w:ascii="Times New Roman" w:eastAsia="Times New Roman" w:hAnsi="Times New Roman" w:cs="Times New Roman"/>
          <w:color w:val="000000"/>
          <w:sz w:val="24"/>
          <w:szCs w:val="24"/>
          <w:lang w:eastAsia="ru-RU"/>
        </w:rPr>
        <w:t>умений и навыков</w:t>
      </w:r>
      <w:r w:rsidRPr="00456E20">
        <w:rPr>
          <w:rFonts w:ascii="Times New Roman" w:eastAsia="Times New Roman" w:hAnsi="Times New Roman" w:cs="Times New Roman"/>
          <w:i/>
          <w:iCs/>
          <w:color w:val="000000"/>
          <w:sz w:val="24"/>
          <w:szCs w:val="24"/>
          <w:lang w:eastAsia="ru-RU"/>
        </w:rPr>
        <w:t> </w:t>
      </w:r>
      <w:r w:rsidRPr="00456E20">
        <w:rPr>
          <w:rFonts w:ascii="Times New Roman" w:eastAsia="Times New Roman" w:hAnsi="Times New Roman" w:cs="Times New Roman"/>
          <w:color w:val="000000"/>
          <w:sz w:val="24"/>
          <w:szCs w:val="24"/>
          <w:lang w:eastAsia="ru-RU"/>
        </w:rPr>
        <w:t>различных видов познавательной деятельности, применение основных методов познания (системно-информационный анализ, наблюдение, измерение, проведение эксперимента, моделирование, исследовательская деятельность) для изучения различных сторон окружающей действительности;</w:t>
      </w:r>
    </w:p>
    <w:p w14:paraId="5C18EF61"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r w:rsidRPr="00456E20">
        <w:rPr>
          <w:rFonts w:ascii="Times New Roman" w:eastAsia="Times New Roman" w:hAnsi="Times New Roman" w:cs="Times New Roman"/>
          <w:color w:val="000000"/>
          <w:sz w:val="24"/>
          <w:szCs w:val="24"/>
          <w:lang w:eastAsia="ru-RU"/>
        </w:rPr>
        <w:t>- </w:t>
      </w:r>
      <w:r w:rsidRPr="00456E20">
        <w:rPr>
          <w:rFonts w:ascii="Times New Roman" w:eastAsia="Times New Roman" w:hAnsi="Times New Roman" w:cs="Times New Roman"/>
          <w:i/>
          <w:iCs/>
          <w:color w:val="000000"/>
          <w:sz w:val="24"/>
          <w:szCs w:val="24"/>
          <w:lang w:eastAsia="ru-RU"/>
        </w:rPr>
        <w:t>владение</w:t>
      </w:r>
      <w:r w:rsidRPr="00456E20">
        <w:rPr>
          <w:rFonts w:ascii="Times New Roman" w:eastAsia="Times New Roman" w:hAnsi="Times New Roman" w:cs="Times New Roman"/>
          <w:color w:val="000000"/>
          <w:sz w:val="24"/>
          <w:szCs w:val="24"/>
          <w:lang w:eastAsia="ru-RU"/>
        </w:rPr>
        <w:t> основными интеллектуальными операциями: формулировка гипотезы, анализ и синтез, сравнение и систематизация, выявление причинно-следственных связей и поиск аналогов;</w:t>
      </w:r>
    </w:p>
    <w:p w14:paraId="43A43D92"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r w:rsidRPr="00456E20">
        <w:rPr>
          <w:rFonts w:ascii="Times New Roman" w:eastAsia="Times New Roman" w:hAnsi="Times New Roman" w:cs="Times New Roman"/>
          <w:color w:val="000000"/>
          <w:sz w:val="24"/>
          <w:szCs w:val="24"/>
          <w:lang w:eastAsia="ru-RU"/>
        </w:rPr>
        <w:t>- </w:t>
      </w:r>
      <w:r w:rsidRPr="00456E20">
        <w:rPr>
          <w:rFonts w:ascii="Times New Roman" w:eastAsia="Times New Roman" w:hAnsi="Times New Roman" w:cs="Times New Roman"/>
          <w:i/>
          <w:iCs/>
          <w:color w:val="000000"/>
          <w:sz w:val="24"/>
          <w:szCs w:val="24"/>
          <w:lang w:eastAsia="ru-RU"/>
        </w:rPr>
        <w:t>познание </w:t>
      </w:r>
      <w:r w:rsidRPr="00456E20">
        <w:rPr>
          <w:rFonts w:ascii="Times New Roman" w:eastAsia="Times New Roman" w:hAnsi="Times New Roman" w:cs="Times New Roman"/>
          <w:color w:val="000000"/>
          <w:sz w:val="24"/>
          <w:szCs w:val="24"/>
          <w:lang w:eastAsia="ru-RU"/>
        </w:rPr>
        <w:t xml:space="preserve">объектов окружающего мира от общего через особенное к </w:t>
      </w:r>
      <w:proofErr w:type="gramStart"/>
      <w:r w:rsidRPr="00456E20">
        <w:rPr>
          <w:rFonts w:ascii="Times New Roman" w:eastAsia="Times New Roman" w:hAnsi="Times New Roman" w:cs="Times New Roman"/>
          <w:color w:val="000000"/>
          <w:sz w:val="24"/>
          <w:szCs w:val="24"/>
          <w:lang w:eastAsia="ru-RU"/>
        </w:rPr>
        <w:t>единичному</w:t>
      </w:r>
      <w:proofErr w:type="gramEnd"/>
      <w:r w:rsidRPr="00456E20">
        <w:rPr>
          <w:rFonts w:ascii="Times New Roman" w:eastAsia="Times New Roman" w:hAnsi="Times New Roman" w:cs="Times New Roman"/>
          <w:color w:val="000000"/>
          <w:sz w:val="24"/>
          <w:szCs w:val="24"/>
          <w:lang w:eastAsia="ru-RU"/>
        </w:rPr>
        <w:t>;</w:t>
      </w:r>
    </w:p>
    <w:p w14:paraId="0EDAE202"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r w:rsidRPr="00456E20">
        <w:rPr>
          <w:rFonts w:ascii="Times New Roman" w:eastAsia="Times New Roman" w:hAnsi="Times New Roman" w:cs="Times New Roman"/>
          <w:color w:val="000000"/>
          <w:sz w:val="24"/>
          <w:szCs w:val="24"/>
          <w:lang w:eastAsia="ru-RU"/>
        </w:rPr>
        <w:t>- </w:t>
      </w:r>
      <w:r w:rsidRPr="00456E20">
        <w:rPr>
          <w:rFonts w:ascii="Times New Roman" w:eastAsia="Times New Roman" w:hAnsi="Times New Roman" w:cs="Times New Roman"/>
          <w:i/>
          <w:iCs/>
          <w:color w:val="000000"/>
          <w:sz w:val="24"/>
          <w:szCs w:val="24"/>
          <w:lang w:eastAsia="ru-RU"/>
        </w:rPr>
        <w:t>умение</w:t>
      </w:r>
      <w:r w:rsidRPr="00456E20">
        <w:rPr>
          <w:rFonts w:ascii="Times New Roman" w:eastAsia="Times New Roman" w:hAnsi="Times New Roman" w:cs="Times New Roman"/>
          <w:color w:val="000000"/>
          <w:sz w:val="24"/>
          <w:szCs w:val="24"/>
          <w:lang w:eastAsia="ru-RU"/>
        </w:rPr>
        <w:t> генерировать идеи и определять средства, необходимые для их реализации;</w:t>
      </w:r>
    </w:p>
    <w:p w14:paraId="7E1D23A4"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r w:rsidRPr="00456E20">
        <w:rPr>
          <w:rFonts w:ascii="Times New Roman" w:eastAsia="Times New Roman" w:hAnsi="Times New Roman" w:cs="Times New Roman"/>
          <w:color w:val="000000"/>
          <w:sz w:val="24"/>
          <w:szCs w:val="24"/>
          <w:lang w:eastAsia="ru-RU"/>
        </w:rPr>
        <w:t>- </w:t>
      </w:r>
      <w:r w:rsidRPr="00456E20">
        <w:rPr>
          <w:rFonts w:ascii="Times New Roman" w:eastAsia="Times New Roman" w:hAnsi="Times New Roman" w:cs="Times New Roman"/>
          <w:i/>
          <w:iCs/>
          <w:color w:val="000000"/>
          <w:sz w:val="24"/>
          <w:szCs w:val="24"/>
          <w:lang w:eastAsia="ru-RU"/>
        </w:rPr>
        <w:t>умение</w:t>
      </w:r>
      <w:r w:rsidRPr="00456E20">
        <w:rPr>
          <w:rFonts w:ascii="Times New Roman" w:eastAsia="Times New Roman" w:hAnsi="Times New Roman" w:cs="Times New Roman"/>
          <w:color w:val="000000"/>
          <w:sz w:val="24"/>
          <w:szCs w:val="24"/>
          <w:lang w:eastAsia="ru-RU"/>
        </w:rPr>
        <w:t> определять цели и задачи деятельности, выбирать средства реализации цели и применять их на практике;</w:t>
      </w:r>
    </w:p>
    <w:p w14:paraId="3EED3E45"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r w:rsidRPr="00456E20">
        <w:rPr>
          <w:rFonts w:ascii="Times New Roman" w:eastAsia="Times New Roman" w:hAnsi="Times New Roman" w:cs="Times New Roman"/>
          <w:color w:val="000000"/>
          <w:sz w:val="24"/>
          <w:szCs w:val="24"/>
          <w:lang w:eastAsia="ru-RU"/>
        </w:rPr>
        <w:t>- </w:t>
      </w:r>
      <w:r w:rsidRPr="00456E20">
        <w:rPr>
          <w:rFonts w:ascii="Times New Roman" w:eastAsia="Times New Roman" w:hAnsi="Times New Roman" w:cs="Times New Roman"/>
          <w:i/>
          <w:iCs/>
          <w:color w:val="000000"/>
          <w:sz w:val="24"/>
          <w:szCs w:val="24"/>
          <w:lang w:eastAsia="ru-RU"/>
        </w:rPr>
        <w:t>использование</w:t>
      </w:r>
      <w:r w:rsidRPr="00456E20">
        <w:rPr>
          <w:rFonts w:ascii="Times New Roman" w:eastAsia="Times New Roman" w:hAnsi="Times New Roman" w:cs="Times New Roman"/>
          <w:color w:val="000000"/>
          <w:sz w:val="24"/>
          <w:szCs w:val="24"/>
          <w:lang w:eastAsia="ru-RU"/>
        </w:rPr>
        <w:t> различных источников для получения химической информации, понимание зависимости содержания и формы представления информации от целей коммуникации и адресата;</w:t>
      </w:r>
    </w:p>
    <w:p w14:paraId="2E7AA1ED"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r w:rsidRPr="00456E20">
        <w:rPr>
          <w:rFonts w:ascii="Times New Roman" w:eastAsia="Times New Roman" w:hAnsi="Times New Roman" w:cs="Times New Roman"/>
          <w:color w:val="000000"/>
          <w:sz w:val="24"/>
          <w:szCs w:val="24"/>
          <w:lang w:eastAsia="ru-RU"/>
        </w:rPr>
        <w:t>- </w:t>
      </w:r>
      <w:r w:rsidRPr="00456E20">
        <w:rPr>
          <w:rFonts w:ascii="Times New Roman" w:eastAsia="Times New Roman" w:hAnsi="Times New Roman" w:cs="Times New Roman"/>
          <w:i/>
          <w:iCs/>
          <w:color w:val="000000"/>
          <w:sz w:val="24"/>
          <w:szCs w:val="24"/>
          <w:lang w:eastAsia="ru-RU"/>
        </w:rPr>
        <w:t>умение</w:t>
      </w:r>
      <w:r w:rsidRPr="00456E20">
        <w:rPr>
          <w:rFonts w:ascii="Times New Roman" w:eastAsia="Times New Roman" w:hAnsi="Times New Roman" w:cs="Times New Roman"/>
          <w:color w:val="000000"/>
          <w:sz w:val="24"/>
          <w:szCs w:val="24"/>
          <w:lang w:eastAsia="ru-RU"/>
        </w:rPr>
        <w:t>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31A2D82A"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r w:rsidRPr="00456E20">
        <w:rPr>
          <w:rFonts w:ascii="Times New Roman" w:eastAsia="Times New Roman" w:hAnsi="Times New Roman" w:cs="Times New Roman"/>
          <w:color w:val="000000"/>
          <w:sz w:val="24"/>
          <w:szCs w:val="24"/>
          <w:lang w:eastAsia="ru-RU"/>
        </w:rPr>
        <w:t>- </w:t>
      </w:r>
      <w:r w:rsidRPr="00456E20">
        <w:rPr>
          <w:rFonts w:ascii="Times New Roman" w:eastAsia="Times New Roman" w:hAnsi="Times New Roman" w:cs="Times New Roman"/>
          <w:i/>
          <w:iCs/>
          <w:color w:val="000000"/>
          <w:sz w:val="24"/>
          <w:szCs w:val="24"/>
          <w:lang w:eastAsia="ru-RU"/>
        </w:rPr>
        <w:t>готовность</w:t>
      </w:r>
      <w:r w:rsidRPr="00456E20">
        <w:rPr>
          <w:rFonts w:ascii="Times New Roman" w:eastAsia="Times New Roman" w:hAnsi="Times New Roman" w:cs="Times New Roman"/>
          <w:color w:val="000000"/>
          <w:sz w:val="24"/>
          <w:szCs w:val="24"/>
          <w:lang w:eastAsia="ru-RU"/>
        </w:rPr>
        <w:t>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F4B9FA5"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r w:rsidRPr="00456E20">
        <w:rPr>
          <w:rFonts w:ascii="Times New Roman" w:eastAsia="Times New Roman" w:hAnsi="Times New Roman" w:cs="Times New Roman"/>
          <w:color w:val="000000"/>
          <w:sz w:val="24"/>
          <w:szCs w:val="24"/>
          <w:lang w:eastAsia="ru-RU"/>
        </w:rPr>
        <w:lastRenderedPageBreak/>
        <w:t>- </w:t>
      </w:r>
      <w:r w:rsidRPr="00456E20">
        <w:rPr>
          <w:rFonts w:ascii="Times New Roman" w:eastAsia="Times New Roman" w:hAnsi="Times New Roman" w:cs="Times New Roman"/>
          <w:i/>
          <w:iCs/>
          <w:color w:val="000000"/>
          <w:sz w:val="24"/>
          <w:szCs w:val="24"/>
          <w:lang w:eastAsia="ru-RU"/>
        </w:rPr>
        <w:t>владение</w:t>
      </w:r>
      <w:r w:rsidRPr="00456E20">
        <w:rPr>
          <w:rFonts w:ascii="Times New Roman" w:eastAsia="Times New Roman" w:hAnsi="Times New Roman" w:cs="Times New Roman"/>
          <w:color w:val="000000"/>
          <w:sz w:val="24"/>
          <w:szCs w:val="24"/>
          <w:lang w:eastAsia="ru-RU"/>
        </w:rPr>
        <w:t> языковыми средствами, в том числе и языком химии, - умение ясно, логично и точно излагать свою точку зрения, использовать адекватные языковые средства, в том числе и символьные (химические знаки, формулы и уравнения).</w:t>
      </w:r>
    </w:p>
    <w:p w14:paraId="2338555C" w14:textId="77777777" w:rsidR="00456E20" w:rsidRPr="00456E20" w:rsidRDefault="00456E20" w:rsidP="00456E20">
      <w:pPr>
        <w:shd w:val="clear" w:color="auto" w:fill="FFFFFF"/>
        <w:spacing w:after="0" w:line="360" w:lineRule="auto"/>
        <w:ind w:firstLine="568"/>
        <w:jc w:val="both"/>
        <w:rPr>
          <w:rFonts w:ascii="Calibri" w:eastAsia="Times New Roman" w:hAnsi="Calibri" w:cs="Times New Roman"/>
          <w:color w:val="000000"/>
          <w:sz w:val="20"/>
          <w:szCs w:val="20"/>
          <w:lang w:eastAsia="ru-RU"/>
        </w:rPr>
      </w:pPr>
      <w:r w:rsidRPr="00456E20">
        <w:rPr>
          <w:rFonts w:ascii="Times New Roman" w:eastAsia="Times New Roman" w:hAnsi="Times New Roman" w:cs="Times New Roman"/>
          <w:b/>
          <w:bCs/>
          <w:i/>
          <w:iCs/>
          <w:color w:val="000000"/>
          <w:sz w:val="24"/>
          <w:szCs w:val="24"/>
          <w:lang w:eastAsia="ru-RU"/>
        </w:rPr>
        <w:t>Предметными результатами </w:t>
      </w:r>
      <w:r w:rsidRPr="00456E20">
        <w:rPr>
          <w:rFonts w:ascii="Times New Roman" w:eastAsia="Times New Roman" w:hAnsi="Times New Roman" w:cs="Times New Roman"/>
          <w:color w:val="000000"/>
          <w:sz w:val="24"/>
          <w:szCs w:val="24"/>
          <w:lang w:eastAsia="ru-RU"/>
        </w:rPr>
        <w:t xml:space="preserve"> являются:</w:t>
      </w:r>
    </w:p>
    <w:p w14:paraId="432F6AC9" w14:textId="77777777" w:rsidR="00456E20" w:rsidRPr="00456E20" w:rsidRDefault="00456E20" w:rsidP="00456E20">
      <w:pPr>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классификацию органических соединений;</w:t>
      </w:r>
    </w:p>
    <w:p w14:paraId="0D207BFC" w14:textId="77777777" w:rsidR="00456E20" w:rsidRPr="00456E20" w:rsidRDefault="00456E20" w:rsidP="00456E20">
      <w:pPr>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общие химические свойства гомологических рядов в зависимости от строения;</w:t>
      </w:r>
    </w:p>
    <w:p w14:paraId="324139A8" w14:textId="77777777" w:rsidR="00456E20" w:rsidRPr="00456E20" w:rsidRDefault="00456E20" w:rsidP="00456E20">
      <w:pPr>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практическое значение отдельных представителей широко используемых в повседневной жизни, их составе, свойствах, способах применения;</w:t>
      </w:r>
    </w:p>
    <w:p w14:paraId="0B4DA3F9" w14:textId="77777777" w:rsidR="00456E20" w:rsidRPr="00456E20" w:rsidRDefault="00456E20" w:rsidP="00456E20">
      <w:pPr>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способы безопасного обращения с горючими и токсичными веществами.</w:t>
      </w:r>
    </w:p>
    <w:p w14:paraId="3C9834F0" w14:textId="77777777" w:rsidR="00456E20" w:rsidRPr="00456E20" w:rsidRDefault="00456E20" w:rsidP="00456E20">
      <w:pPr>
        <w:numPr>
          <w:ilvl w:val="0"/>
          <w:numId w:val="36"/>
        </w:numPr>
        <w:shd w:val="clear" w:color="auto" w:fill="FFFFFF"/>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Уметь:</w:t>
      </w:r>
    </w:p>
    <w:p w14:paraId="3633BED8" w14:textId="77777777" w:rsidR="00456E20" w:rsidRPr="00456E20" w:rsidRDefault="00456E20" w:rsidP="00456E20">
      <w:pPr>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устанавливать структурно-логические связи между всеми классами органических веществ;</w:t>
      </w:r>
    </w:p>
    <w:p w14:paraId="7A2D2E45" w14:textId="77777777" w:rsidR="00456E20" w:rsidRPr="00456E20" w:rsidRDefault="00456E20" w:rsidP="00456E20">
      <w:pPr>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использовать приобретённые знания и умения в практической деятельности и повседневной жизни;</w:t>
      </w:r>
    </w:p>
    <w:p w14:paraId="32550A0C" w14:textId="77777777" w:rsidR="00456E20" w:rsidRPr="00456E20" w:rsidRDefault="00456E20" w:rsidP="00456E20">
      <w:pPr>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составлять уравнения реакций разных типов;</w:t>
      </w:r>
    </w:p>
    <w:p w14:paraId="036F474E" w14:textId="77777777" w:rsidR="00456E20" w:rsidRPr="00456E20" w:rsidRDefault="00456E20" w:rsidP="00456E20">
      <w:pPr>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соблюдать экологические требования в практической деятельности и в повседневной жизни;</w:t>
      </w:r>
    </w:p>
    <w:p w14:paraId="5F0F1FC0" w14:textId="77777777" w:rsidR="00456E20" w:rsidRPr="00456E20" w:rsidRDefault="00456E20" w:rsidP="00456E20">
      <w:pPr>
        <w:numPr>
          <w:ilvl w:val="0"/>
          <w:numId w:val="36"/>
        </w:numPr>
        <w:shd w:val="clear" w:color="auto" w:fill="FFFFFF"/>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проводить самостоятельный поиск необходимой информации.</w:t>
      </w:r>
    </w:p>
    <w:p w14:paraId="6241ED3A" w14:textId="77777777" w:rsidR="00456E20" w:rsidRPr="00456E20" w:rsidRDefault="00456E20" w:rsidP="00456E2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Программа реализуется при использовании традиционных и элементов других современных педагогических технологий, включая компьютерные технологии.</w:t>
      </w:r>
    </w:p>
    <w:p w14:paraId="1636BA2A" w14:textId="77777777" w:rsidR="00456E20" w:rsidRPr="00456E20" w:rsidRDefault="00456E20" w:rsidP="00456E2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В качестве основных форм проведения занятий предполагается проведение лекций, семинаров, организации коллективных способов обучения, метод проектов.</w:t>
      </w:r>
    </w:p>
    <w:p w14:paraId="4C90ACE8" w14:textId="77777777" w:rsidR="00456E20" w:rsidRPr="00456E20" w:rsidRDefault="00456E20" w:rsidP="00456E2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В ходе изучения темы теоретические вопросы контролируются тестированием; решение расчетных задач - контрольной работой; практическая и учебно-исследовательская деятельность с использованием справочников, энциклопедий, электронных библиотек, дополнительной литературы в виде защиты проекта по одной из тем.</w:t>
      </w:r>
    </w:p>
    <w:p w14:paraId="65461D57" w14:textId="77777777" w:rsidR="00456E20" w:rsidRPr="00456E20" w:rsidRDefault="00456E20" w:rsidP="00456E2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По окончании курса деятельность учащихся оценивается в виде зачета. Для получения зачета необходимо выполнить 55% - 60% тестовых заданий, подготовить и защитить на уроке-конференции проектную работу.</w:t>
      </w:r>
    </w:p>
    <w:p w14:paraId="777C0BE9" w14:textId="6CE1EEA4" w:rsidR="008963E4" w:rsidRDefault="00456E20">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3A55E610" w14:textId="304A0126" w:rsidR="002F09B7" w:rsidRPr="002F09B7" w:rsidRDefault="00E75FF2" w:rsidP="002F09B7">
      <w:pPr>
        <w:autoSpaceDE w:val="0"/>
        <w:autoSpaceDN w:val="0"/>
        <w:adjustRightInd w:val="0"/>
        <w:spacing w:after="0" w:line="360" w:lineRule="auto"/>
        <w:jc w:val="center"/>
        <w:rPr>
          <w:rFonts w:ascii="Times New Roman" w:hAnsi="Times New Roman" w:cs="Times New Roman"/>
          <w:b/>
          <w:bCs/>
          <w:color w:val="000000"/>
          <w:sz w:val="24"/>
          <w:szCs w:val="24"/>
        </w:rPr>
      </w:pPr>
      <w:r w:rsidRPr="00E75FF2">
        <w:rPr>
          <w:rFonts w:ascii="Times New Roman" w:hAnsi="Times New Roman" w:cs="Times New Roman"/>
          <w:b/>
          <w:bCs/>
          <w:color w:val="000000"/>
          <w:sz w:val="24"/>
          <w:szCs w:val="24"/>
        </w:rPr>
        <w:lastRenderedPageBreak/>
        <w:t xml:space="preserve">Содержание </w:t>
      </w:r>
      <w:r w:rsidR="006E3940">
        <w:rPr>
          <w:rFonts w:ascii="Times New Roman" w:hAnsi="Times New Roman" w:cs="Times New Roman"/>
          <w:b/>
          <w:bCs/>
          <w:color w:val="000000"/>
          <w:sz w:val="24"/>
          <w:szCs w:val="24"/>
        </w:rPr>
        <w:t xml:space="preserve">элективного </w:t>
      </w:r>
      <w:r w:rsidRPr="00E75FF2">
        <w:rPr>
          <w:rFonts w:ascii="Times New Roman" w:hAnsi="Times New Roman" w:cs="Times New Roman"/>
          <w:b/>
          <w:bCs/>
          <w:color w:val="000000"/>
          <w:sz w:val="24"/>
          <w:szCs w:val="24"/>
        </w:rPr>
        <w:t xml:space="preserve">курса </w:t>
      </w:r>
      <w:r w:rsidR="002F09B7" w:rsidRPr="002F09B7">
        <w:rPr>
          <w:rFonts w:ascii="Times New Roman" w:hAnsi="Times New Roman" w:cs="Times New Roman"/>
          <w:b/>
          <w:bCs/>
          <w:color w:val="000000"/>
          <w:sz w:val="24"/>
          <w:szCs w:val="24"/>
        </w:rPr>
        <w:t>«</w:t>
      </w:r>
      <w:r w:rsidR="008963E4">
        <w:rPr>
          <w:rFonts w:ascii="Times New Roman" w:hAnsi="Times New Roman" w:cs="Times New Roman"/>
          <w:b/>
          <w:color w:val="000000"/>
          <w:sz w:val="24"/>
          <w:szCs w:val="24"/>
        </w:rPr>
        <w:t>В мире органических веществ</w:t>
      </w:r>
      <w:r w:rsidR="002F09B7" w:rsidRPr="002F09B7">
        <w:rPr>
          <w:rFonts w:ascii="Times New Roman" w:hAnsi="Times New Roman" w:cs="Times New Roman"/>
          <w:b/>
          <w:bCs/>
          <w:color w:val="000000"/>
          <w:sz w:val="24"/>
          <w:szCs w:val="24"/>
        </w:rPr>
        <w:t>»</w:t>
      </w:r>
    </w:p>
    <w:p w14:paraId="4C3C4F14" w14:textId="77777777" w:rsidR="006E3940" w:rsidRDefault="006E3940" w:rsidP="00920B03">
      <w:pPr>
        <w:autoSpaceDE w:val="0"/>
        <w:autoSpaceDN w:val="0"/>
        <w:adjustRightInd w:val="0"/>
        <w:spacing w:after="0" w:line="360" w:lineRule="auto"/>
        <w:rPr>
          <w:rFonts w:ascii="Times New Roman" w:hAnsi="Times New Roman" w:cs="Times New Roman"/>
          <w:b/>
          <w:bCs/>
          <w:color w:val="000000"/>
          <w:sz w:val="24"/>
          <w:szCs w:val="24"/>
        </w:rPr>
      </w:pPr>
    </w:p>
    <w:p w14:paraId="47823D07" w14:textId="77777777" w:rsidR="00456E20" w:rsidRPr="00456E20" w:rsidRDefault="00456E20" w:rsidP="00456E20">
      <w:pPr>
        <w:spacing w:after="0" w:line="360" w:lineRule="auto"/>
        <w:ind w:firstLine="709"/>
        <w:jc w:val="center"/>
        <w:rPr>
          <w:rFonts w:ascii="Times New Roman" w:eastAsia="Times New Roman" w:hAnsi="Times New Roman" w:cs="Times New Roman"/>
          <w:sz w:val="24"/>
          <w:szCs w:val="24"/>
          <w:lang w:eastAsia="ru-RU"/>
        </w:rPr>
      </w:pPr>
      <w:r w:rsidRPr="00456E20">
        <w:rPr>
          <w:rFonts w:ascii="Times New Roman" w:eastAsia="Times New Roman" w:hAnsi="Times New Roman" w:cs="Times New Roman"/>
          <w:b/>
          <w:bCs/>
          <w:sz w:val="24"/>
          <w:szCs w:val="24"/>
          <w:lang w:eastAsia="ru-RU"/>
        </w:rPr>
        <w:t>Тема №1. Элемент, взявший на себя задачу быть основой всего живого (3 ч)</w:t>
      </w:r>
    </w:p>
    <w:p w14:paraId="6A6C1D51" w14:textId="77777777" w:rsidR="00456E20" w:rsidRPr="00456E20" w:rsidRDefault="00456E20" w:rsidP="00456E20">
      <w:pPr>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Электронная и электронно-графическая формула атома углерода. Природа и особенности ковалентной связи. Валентные состояния атома углерода. Виды гибридизации.</w:t>
      </w:r>
    </w:p>
    <w:p w14:paraId="50AD9C38" w14:textId="77777777" w:rsidR="00456E20" w:rsidRPr="00456E20" w:rsidRDefault="00456E20" w:rsidP="00456E20">
      <w:pPr>
        <w:spacing w:after="0" w:line="360" w:lineRule="auto"/>
        <w:ind w:firstLine="709"/>
        <w:jc w:val="center"/>
        <w:rPr>
          <w:rFonts w:ascii="Times New Roman" w:eastAsia="Times New Roman" w:hAnsi="Times New Roman" w:cs="Times New Roman"/>
          <w:sz w:val="24"/>
          <w:szCs w:val="24"/>
          <w:lang w:eastAsia="ru-RU"/>
        </w:rPr>
      </w:pPr>
      <w:r w:rsidRPr="00456E20">
        <w:rPr>
          <w:rFonts w:ascii="Times New Roman" w:eastAsia="Times New Roman" w:hAnsi="Times New Roman" w:cs="Times New Roman"/>
          <w:b/>
          <w:bCs/>
          <w:sz w:val="24"/>
          <w:szCs w:val="24"/>
          <w:lang w:eastAsia="ru-RU"/>
        </w:rPr>
        <w:t>Тема №2. Основы номенклатуры и изомерии (4 ч)</w:t>
      </w:r>
    </w:p>
    <w:p w14:paraId="2F4EEA7C" w14:textId="77777777" w:rsidR="00456E20" w:rsidRPr="00456E20" w:rsidRDefault="00456E20" w:rsidP="00456E20">
      <w:pPr>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 xml:space="preserve">Принципы образования названий органических соединений. Структурная изомерия и её виды: углеродного скелета, изомерия положения, межклассовая изомерия. Геометрическая изомерия. Изомерия и запах: ванилин и </w:t>
      </w:r>
      <w:proofErr w:type="spellStart"/>
      <w:r w:rsidRPr="00456E20">
        <w:rPr>
          <w:rFonts w:ascii="Times New Roman" w:eastAsia="Times New Roman" w:hAnsi="Times New Roman" w:cs="Times New Roman"/>
          <w:sz w:val="24"/>
          <w:szCs w:val="24"/>
          <w:lang w:eastAsia="ru-RU"/>
        </w:rPr>
        <w:t>изованилин</w:t>
      </w:r>
      <w:proofErr w:type="spellEnd"/>
      <w:r w:rsidRPr="00456E20">
        <w:rPr>
          <w:rFonts w:ascii="Times New Roman" w:eastAsia="Times New Roman" w:hAnsi="Times New Roman" w:cs="Times New Roman"/>
          <w:sz w:val="24"/>
          <w:szCs w:val="24"/>
          <w:lang w:eastAsia="ru-RU"/>
        </w:rPr>
        <w:t xml:space="preserve">; </w:t>
      </w:r>
      <w:proofErr w:type="spellStart"/>
      <w:r w:rsidRPr="00456E20">
        <w:rPr>
          <w:rFonts w:ascii="Times New Roman" w:eastAsia="Times New Roman" w:hAnsi="Times New Roman" w:cs="Times New Roman"/>
          <w:sz w:val="24"/>
          <w:szCs w:val="24"/>
          <w:lang w:eastAsia="ru-RU"/>
        </w:rPr>
        <w:t>диметилфенолы</w:t>
      </w:r>
      <w:proofErr w:type="spellEnd"/>
      <w:r w:rsidRPr="00456E20">
        <w:rPr>
          <w:rFonts w:ascii="Times New Roman" w:eastAsia="Times New Roman" w:hAnsi="Times New Roman" w:cs="Times New Roman"/>
          <w:sz w:val="24"/>
          <w:szCs w:val="24"/>
          <w:lang w:eastAsia="ru-RU"/>
        </w:rPr>
        <w:t xml:space="preserve">. Оптическая активность биологических веществ, лекарственных препаратов </w:t>
      </w:r>
      <w:proofErr w:type="gramStart"/>
      <w:r w:rsidRPr="00456E20">
        <w:rPr>
          <w:rFonts w:ascii="Times New Roman" w:eastAsia="Times New Roman" w:hAnsi="Times New Roman" w:cs="Times New Roman"/>
          <w:sz w:val="24"/>
          <w:szCs w:val="24"/>
          <w:lang w:eastAsia="ru-RU"/>
        </w:rPr>
        <w:t xml:space="preserve">( </w:t>
      </w:r>
      <w:proofErr w:type="gramEnd"/>
      <w:r w:rsidRPr="00456E20">
        <w:rPr>
          <w:rFonts w:ascii="Times New Roman" w:eastAsia="Times New Roman" w:hAnsi="Times New Roman" w:cs="Times New Roman"/>
          <w:sz w:val="24"/>
          <w:szCs w:val="24"/>
          <w:lang w:eastAsia="ru-RU"/>
        </w:rPr>
        <w:t>D(-) – адреналин, L (+) – адреналин ).</w:t>
      </w:r>
    </w:p>
    <w:p w14:paraId="01865E3C" w14:textId="77777777" w:rsidR="00456E20" w:rsidRPr="00456E20" w:rsidRDefault="00456E20" w:rsidP="00456E20">
      <w:pPr>
        <w:spacing w:after="0" w:line="360" w:lineRule="auto"/>
        <w:ind w:firstLine="709"/>
        <w:jc w:val="center"/>
        <w:rPr>
          <w:rFonts w:ascii="Times New Roman" w:eastAsia="Times New Roman" w:hAnsi="Times New Roman" w:cs="Times New Roman"/>
          <w:sz w:val="24"/>
          <w:szCs w:val="24"/>
          <w:lang w:eastAsia="ru-RU"/>
        </w:rPr>
      </w:pPr>
      <w:r w:rsidRPr="00456E20">
        <w:rPr>
          <w:rFonts w:ascii="Times New Roman" w:eastAsia="Times New Roman" w:hAnsi="Times New Roman" w:cs="Times New Roman"/>
          <w:b/>
          <w:bCs/>
          <w:sz w:val="24"/>
          <w:szCs w:val="24"/>
          <w:lang w:eastAsia="ru-RU"/>
        </w:rPr>
        <w:t>Тема №3. Сравнительная характеристика углеводородов (5 ч)</w:t>
      </w:r>
    </w:p>
    <w:p w14:paraId="1AD9C657" w14:textId="77777777" w:rsidR="00456E20" w:rsidRPr="00456E20" w:rsidRDefault="00456E20" w:rsidP="00456E20">
      <w:pPr>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 xml:space="preserve">Общие формулы. Нахождение в природе. Гибридизация, отличительные признаки в строении. Виды изомерии. Типичные химические свойства. Отношение к раствору перманганата калия. Генетическая связь между классами углеводородов. </w:t>
      </w:r>
    </w:p>
    <w:p w14:paraId="2F9AC755" w14:textId="77777777" w:rsidR="00456E20" w:rsidRPr="00456E20" w:rsidRDefault="00456E20" w:rsidP="00456E20">
      <w:pPr>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u w:val="single"/>
          <w:lang w:eastAsia="ru-RU"/>
        </w:rPr>
        <w:t>Практическая работа 1</w:t>
      </w:r>
      <w:r w:rsidRPr="00456E20">
        <w:rPr>
          <w:rFonts w:ascii="Times New Roman" w:eastAsia="Times New Roman" w:hAnsi="Times New Roman" w:cs="Times New Roman"/>
          <w:sz w:val="24"/>
          <w:szCs w:val="24"/>
          <w:lang w:eastAsia="ru-RU"/>
        </w:rPr>
        <w:t xml:space="preserve">. </w:t>
      </w:r>
      <w:r w:rsidRPr="00456E20">
        <w:rPr>
          <w:rFonts w:ascii="Times New Roman" w:eastAsia="Times New Roman" w:hAnsi="Times New Roman" w:cs="Times New Roman"/>
          <w:i/>
          <w:iCs/>
          <w:sz w:val="24"/>
          <w:szCs w:val="24"/>
          <w:lang w:eastAsia="ru-RU"/>
        </w:rPr>
        <w:t>Углеводороды</w:t>
      </w:r>
    </w:p>
    <w:p w14:paraId="5FDDD10B" w14:textId="77777777" w:rsidR="00456E20" w:rsidRPr="00456E20" w:rsidRDefault="00456E20" w:rsidP="00456E20">
      <w:pPr>
        <w:tabs>
          <w:tab w:val="left" w:pos="993"/>
        </w:tabs>
        <w:spacing w:after="0" w:line="360" w:lineRule="auto"/>
        <w:ind w:firstLine="709"/>
        <w:jc w:val="center"/>
        <w:rPr>
          <w:rFonts w:ascii="Times New Roman" w:eastAsia="Times New Roman" w:hAnsi="Times New Roman" w:cs="Times New Roman"/>
          <w:sz w:val="24"/>
          <w:szCs w:val="24"/>
          <w:lang w:eastAsia="ru-RU"/>
        </w:rPr>
      </w:pPr>
      <w:r w:rsidRPr="00456E20">
        <w:rPr>
          <w:rFonts w:ascii="Times New Roman" w:eastAsia="Times New Roman" w:hAnsi="Times New Roman" w:cs="Times New Roman"/>
          <w:b/>
          <w:bCs/>
          <w:sz w:val="24"/>
          <w:szCs w:val="24"/>
          <w:lang w:eastAsia="ru-RU"/>
        </w:rPr>
        <w:t>Тема №4. Применение углеводородов (8 ч)</w:t>
      </w:r>
    </w:p>
    <w:p w14:paraId="5BA98E4A"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proofErr w:type="gramStart"/>
      <w:r w:rsidRPr="00456E20">
        <w:rPr>
          <w:rFonts w:ascii="Times New Roman" w:eastAsia="Times New Roman" w:hAnsi="Times New Roman" w:cs="Times New Roman"/>
          <w:sz w:val="24"/>
          <w:szCs w:val="24"/>
          <w:lang w:eastAsia="ru-RU"/>
        </w:rPr>
        <w:t xml:space="preserve">Синтез-газ, </w:t>
      </w:r>
      <w:proofErr w:type="spellStart"/>
      <w:r w:rsidRPr="00456E20">
        <w:rPr>
          <w:rFonts w:ascii="Times New Roman" w:eastAsia="Times New Roman" w:hAnsi="Times New Roman" w:cs="Times New Roman"/>
          <w:sz w:val="24"/>
          <w:szCs w:val="24"/>
          <w:lang w:eastAsia="ru-RU"/>
        </w:rPr>
        <w:t>хлоруглеводороды</w:t>
      </w:r>
      <w:proofErr w:type="spellEnd"/>
      <w:r w:rsidRPr="00456E20">
        <w:rPr>
          <w:rFonts w:ascii="Times New Roman" w:eastAsia="Times New Roman" w:hAnsi="Times New Roman" w:cs="Times New Roman"/>
          <w:sz w:val="24"/>
          <w:szCs w:val="24"/>
          <w:lang w:eastAsia="ru-RU"/>
        </w:rPr>
        <w:t xml:space="preserve">, нефть и нефтепродукты, </w:t>
      </w:r>
      <w:proofErr w:type="spellStart"/>
      <w:r w:rsidRPr="00456E20">
        <w:rPr>
          <w:rFonts w:ascii="Times New Roman" w:eastAsia="Times New Roman" w:hAnsi="Times New Roman" w:cs="Times New Roman"/>
          <w:sz w:val="24"/>
          <w:szCs w:val="24"/>
          <w:lang w:eastAsia="ru-RU"/>
        </w:rPr>
        <w:t>хладоген</w:t>
      </w:r>
      <w:proofErr w:type="spellEnd"/>
      <w:r w:rsidRPr="00456E20">
        <w:rPr>
          <w:rFonts w:ascii="Times New Roman" w:eastAsia="Times New Roman" w:hAnsi="Times New Roman" w:cs="Times New Roman"/>
          <w:sz w:val="24"/>
          <w:szCs w:val="24"/>
          <w:lang w:eastAsia="ru-RU"/>
        </w:rPr>
        <w:t>, винилхлорид, акрилонитрил, бензол, дифенил, нафталин, стирол, полимеры, синтетические каучуки.</w:t>
      </w:r>
      <w:proofErr w:type="gramEnd"/>
    </w:p>
    <w:p w14:paraId="12C495A3"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u w:val="single"/>
          <w:lang w:eastAsia="ru-RU"/>
        </w:rPr>
        <w:t>Расчётные задачи:</w:t>
      </w:r>
      <w:r w:rsidRPr="00456E20">
        <w:rPr>
          <w:rFonts w:ascii="Times New Roman" w:eastAsia="Times New Roman" w:hAnsi="Times New Roman" w:cs="Times New Roman"/>
          <w:i/>
          <w:iCs/>
          <w:sz w:val="24"/>
          <w:szCs w:val="24"/>
          <w:lang w:eastAsia="ru-RU"/>
        </w:rPr>
        <w:t xml:space="preserve"> </w:t>
      </w:r>
    </w:p>
    <w:p w14:paraId="1AAD3F25" w14:textId="77777777" w:rsidR="00456E20" w:rsidRPr="00456E20" w:rsidRDefault="00456E20" w:rsidP="00456E20">
      <w:pPr>
        <w:numPr>
          <w:ilvl w:val="0"/>
          <w:numId w:val="39"/>
        </w:numPr>
        <w:tabs>
          <w:tab w:val="left" w:pos="993"/>
        </w:tabs>
        <w:spacing w:after="0" w:line="360" w:lineRule="auto"/>
        <w:ind w:left="0" w:firstLine="709"/>
        <w:jc w:val="both"/>
        <w:rPr>
          <w:rFonts w:ascii="Times New Roman" w:eastAsia="Times New Roman" w:hAnsi="Times New Roman" w:cs="Times New Roman"/>
          <w:i/>
          <w:iCs/>
          <w:sz w:val="24"/>
          <w:szCs w:val="24"/>
          <w:lang w:eastAsia="ru-RU"/>
        </w:rPr>
      </w:pPr>
      <w:r w:rsidRPr="00456E20">
        <w:rPr>
          <w:rFonts w:ascii="Times New Roman" w:eastAsia="Times New Roman" w:hAnsi="Times New Roman" w:cs="Times New Roman"/>
          <w:i/>
          <w:iCs/>
          <w:sz w:val="24"/>
          <w:szCs w:val="24"/>
          <w:lang w:eastAsia="ru-RU"/>
        </w:rPr>
        <w:t>Термохимические расчёты</w:t>
      </w:r>
    </w:p>
    <w:p w14:paraId="035C3960" w14:textId="77777777" w:rsidR="00456E20" w:rsidRPr="00456E20" w:rsidRDefault="00456E20" w:rsidP="00456E20">
      <w:pPr>
        <w:numPr>
          <w:ilvl w:val="0"/>
          <w:numId w:val="39"/>
        </w:numPr>
        <w:tabs>
          <w:tab w:val="left" w:pos="993"/>
        </w:tabs>
        <w:spacing w:after="0" w:line="360" w:lineRule="auto"/>
        <w:ind w:left="0" w:firstLine="709"/>
        <w:jc w:val="both"/>
        <w:rPr>
          <w:rFonts w:ascii="Times New Roman" w:eastAsia="Times New Roman" w:hAnsi="Times New Roman" w:cs="Times New Roman"/>
          <w:i/>
          <w:iCs/>
          <w:sz w:val="24"/>
          <w:szCs w:val="24"/>
          <w:lang w:eastAsia="ru-RU"/>
        </w:rPr>
      </w:pPr>
      <w:r w:rsidRPr="00456E20">
        <w:rPr>
          <w:rFonts w:ascii="Times New Roman" w:eastAsia="Times New Roman" w:hAnsi="Times New Roman" w:cs="Times New Roman"/>
          <w:i/>
          <w:iCs/>
          <w:sz w:val="24"/>
          <w:szCs w:val="24"/>
          <w:lang w:eastAsia="ru-RU"/>
        </w:rPr>
        <w:t>Объёмные доли.</w:t>
      </w:r>
    </w:p>
    <w:p w14:paraId="0411BD91" w14:textId="77777777" w:rsidR="00456E20" w:rsidRPr="00456E20" w:rsidRDefault="00456E20" w:rsidP="00456E20">
      <w:pPr>
        <w:numPr>
          <w:ilvl w:val="0"/>
          <w:numId w:val="39"/>
        </w:numPr>
        <w:tabs>
          <w:tab w:val="left" w:pos="993"/>
        </w:tabs>
        <w:spacing w:after="0" w:line="360" w:lineRule="auto"/>
        <w:ind w:left="0" w:firstLine="709"/>
        <w:jc w:val="both"/>
        <w:rPr>
          <w:rFonts w:ascii="Times New Roman" w:eastAsia="Times New Roman" w:hAnsi="Times New Roman" w:cs="Times New Roman"/>
          <w:i/>
          <w:iCs/>
          <w:sz w:val="24"/>
          <w:szCs w:val="24"/>
          <w:lang w:eastAsia="ru-RU"/>
        </w:rPr>
      </w:pPr>
      <w:r w:rsidRPr="00456E20">
        <w:rPr>
          <w:rFonts w:ascii="Times New Roman" w:eastAsia="Times New Roman" w:hAnsi="Times New Roman" w:cs="Times New Roman"/>
          <w:i/>
          <w:iCs/>
          <w:sz w:val="24"/>
          <w:szCs w:val="24"/>
          <w:lang w:eastAsia="ru-RU"/>
        </w:rPr>
        <w:t>Вывод формул органических веществ.</w:t>
      </w:r>
    </w:p>
    <w:p w14:paraId="37A2252A"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u w:val="single"/>
          <w:lang w:eastAsia="ru-RU"/>
        </w:rPr>
        <w:t>Проектные работы.</w:t>
      </w:r>
      <w:r w:rsidRPr="00456E20">
        <w:rPr>
          <w:rFonts w:ascii="Times New Roman" w:eastAsia="Times New Roman" w:hAnsi="Times New Roman" w:cs="Times New Roman"/>
          <w:sz w:val="24"/>
          <w:szCs w:val="24"/>
          <w:lang w:eastAsia="ru-RU"/>
        </w:rPr>
        <w:t xml:space="preserve"> </w:t>
      </w:r>
    </w:p>
    <w:p w14:paraId="62788CA7" w14:textId="77777777" w:rsidR="00456E20" w:rsidRPr="00456E20" w:rsidRDefault="00456E20" w:rsidP="00456E20">
      <w:pPr>
        <w:numPr>
          <w:ilvl w:val="0"/>
          <w:numId w:val="40"/>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Как повысить октановое число?</w:t>
      </w:r>
    </w:p>
    <w:p w14:paraId="45B8DF0D" w14:textId="77777777" w:rsidR="00456E20" w:rsidRPr="00456E20" w:rsidRDefault="00456E20" w:rsidP="00456E20">
      <w:pPr>
        <w:numPr>
          <w:ilvl w:val="0"/>
          <w:numId w:val="40"/>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Продукты переработки нефти - народному хозяйству.</w:t>
      </w:r>
    </w:p>
    <w:p w14:paraId="6051BD47" w14:textId="77777777" w:rsidR="00456E20" w:rsidRPr="00456E20" w:rsidRDefault="00456E20" w:rsidP="00456E20">
      <w:pPr>
        <w:numPr>
          <w:ilvl w:val="0"/>
          <w:numId w:val="40"/>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Перспективы развития энергетики.</w:t>
      </w:r>
    </w:p>
    <w:p w14:paraId="3AD7388A" w14:textId="77777777" w:rsidR="00456E20" w:rsidRPr="00456E20" w:rsidRDefault="00456E20" w:rsidP="00456E20">
      <w:pPr>
        <w:numPr>
          <w:ilvl w:val="0"/>
          <w:numId w:val="40"/>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 xml:space="preserve">Термопласты и </w:t>
      </w:r>
      <w:proofErr w:type="spellStart"/>
      <w:r w:rsidRPr="00456E20">
        <w:rPr>
          <w:rFonts w:ascii="Times New Roman" w:eastAsia="Times New Roman" w:hAnsi="Times New Roman" w:cs="Times New Roman"/>
          <w:sz w:val="24"/>
          <w:szCs w:val="24"/>
          <w:lang w:eastAsia="ru-RU"/>
        </w:rPr>
        <w:t>термореактопласты</w:t>
      </w:r>
      <w:proofErr w:type="spellEnd"/>
      <w:r w:rsidRPr="00456E20">
        <w:rPr>
          <w:rFonts w:ascii="Times New Roman" w:eastAsia="Times New Roman" w:hAnsi="Times New Roman" w:cs="Times New Roman"/>
          <w:sz w:val="24"/>
          <w:szCs w:val="24"/>
          <w:lang w:eastAsia="ru-RU"/>
        </w:rPr>
        <w:t xml:space="preserve">, </w:t>
      </w:r>
      <w:proofErr w:type="spellStart"/>
      <w:r w:rsidRPr="00456E20">
        <w:rPr>
          <w:rFonts w:ascii="Times New Roman" w:eastAsia="Times New Roman" w:hAnsi="Times New Roman" w:cs="Times New Roman"/>
          <w:sz w:val="24"/>
          <w:szCs w:val="24"/>
          <w:lang w:eastAsia="ru-RU"/>
        </w:rPr>
        <w:t>углеродопласты</w:t>
      </w:r>
      <w:proofErr w:type="spellEnd"/>
      <w:r w:rsidRPr="00456E20">
        <w:rPr>
          <w:rFonts w:ascii="Times New Roman" w:eastAsia="Times New Roman" w:hAnsi="Times New Roman" w:cs="Times New Roman"/>
          <w:sz w:val="24"/>
          <w:szCs w:val="24"/>
          <w:lang w:eastAsia="ru-RU"/>
        </w:rPr>
        <w:t>.</w:t>
      </w:r>
    </w:p>
    <w:p w14:paraId="6DA0E79D" w14:textId="77777777" w:rsidR="00456E20" w:rsidRPr="00456E20" w:rsidRDefault="00456E20" w:rsidP="00456E20">
      <w:pPr>
        <w:numPr>
          <w:ilvl w:val="0"/>
          <w:numId w:val="40"/>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Эластомеры.</w:t>
      </w:r>
    </w:p>
    <w:p w14:paraId="16546D3A" w14:textId="457A2923" w:rsidR="00456E20" w:rsidRPr="00456E20" w:rsidRDefault="00456E20" w:rsidP="00917715">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b/>
          <w:bCs/>
          <w:sz w:val="24"/>
          <w:szCs w:val="24"/>
          <w:lang w:eastAsia="ru-RU"/>
        </w:rPr>
        <w:t>Тема №5.Кислородсодержащие органические вещества на службе человека (8 ч)</w:t>
      </w:r>
    </w:p>
    <w:p w14:paraId="3FEF1825"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Монофункциональные соединения: Спирт-ректификат, абсолютный спирт, формалин, ацетон, акролеин, антифризы, фенол, анестезирующие вещества (</w:t>
      </w:r>
      <w:proofErr w:type="spellStart"/>
      <w:r w:rsidRPr="00456E20">
        <w:rPr>
          <w:rFonts w:ascii="Times New Roman" w:eastAsia="Times New Roman" w:hAnsi="Times New Roman" w:cs="Times New Roman"/>
          <w:sz w:val="24"/>
          <w:szCs w:val="24"/>
          <w:lang w:eastAsia="ru-RU"/>
        </w:rPr>
        <w:t>диэтиловый</w:t>
      </w:r>
      <w:proofErr w:type="spellEnd"/>
      <w:r w:rsidRPr="00456E20">
        <w:rPr>
          <w:rFonts w:ascii="Times New Roman" w:eastAsia="Times New Roman" w:hAnsi="Times New Roman" w:cs="Times New Roman"/>
          <w:sz w:val="24"/>
          <w:szCs w:val="24"/>
          <w:lang w:eastAsia="ru-RU"/>
        </w:rPr>
        <w:t xml:space="preserve"> эфир); антисептики (фенолы и их производные), Карбоновые кислоты: одноосновны</w:t>
      </w:r>
      <w:proofErr w:type="gramStart"/>
      <w:r w:rsidRPr="00456E20">
        <w:rPr>
          <w:rFonts w:ascii="Times New Roman" w:eastAsia="Times New Roman" w:hAnsi="Times New Roman" w:cs="Times New Roman"/>
          <w:sz w:val="24"/>
          <w:szCs w:val="24"/>
          <w:lang w:eastAsia="ru-RU"/>
        </w:rPr>
        <w:t>е(</w:t>
      </w:r>
      <w:proofErr w:type="gramEnd"/>
      <w:r w:rsidRPr="00456E20">
        <w:rPr>
          <w:rFonts w:ascii="Times New Roman" w:eastAsia="Times New Roman" w:hAnsi="Times New Roman" w:cs="Times New Roman"/>
          <w:sz w:val="24"/>
          <w:szCs w:val="24"/>
          <w:lang w:eastAsia="ru-RU"/>
        </w:rPr>
        <w:t xml:space="preserve"> муравьиная, уксусная, бензойная), двухосновные (щавелевая, фталевая, адипиновая), многоосновные (лимонная). Получение мыла. Биологическая функция жиров. Глюкоза, фруктоза, сахароза, крахмал, целлюлоза. Полисахариды в природе их биологическая роль. Проблемы питания.</w:t>
      </w:r>
    </w:p>
    <w:p w14:paraId="527E279F"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u w:val="single"/>
          <w:lang w:eastAsia="ru-RU"/>
        </w:rPr>
        <w:t>Расчётные задачи</w:t>
      </w:r>
    </w:p>
    <w:p w14:paraId="4CC2D2FB"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i/>
          <w:iCs/>
          <w:sz w:val="24"/>
          <w:szCs w:val="24"/>
          <w:lang w:eastAsia="ru-RU"/>
        </w:rPr>
        <w:lastRenderedPageBreak/>
        <w:t>Массовая доля растворённого вещества</w:t>
      </w:r>
    </w:p>
    <w:p w14:paraId="6924C750"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u w:val="single"/>
          <w:lang w:eastAsia="ru-RU"/>
        </w:rPr>
        <w:t xml:space="preserve">Практическая работа 2 </w:t>
      </w:r>
    </w:p>
    <w:p w14:paraId="42FF49FD"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i/>
          <w:iCs/>
          <w:sz w:val="24"/>
          <w:szCs w:val="24"/>
          <w:lang w:eastAsia="ru-RU"/>
        </w:rPr>
        <w:t>Кислотный и ферментативный гидролиз сахарозы и крахмала.</w:t>
      </w:r>
    </w:p>
    <w:p w14:paraId="56C64766" w14:textId="77777777" w:rsidR="00456E20" w:rsidRPr="00456E20" w:rsidRDefault="00456E20" w:rsidP="00456E20">
      <w:pPr>
        <w:tabs>
          <w:tab w:val="left" w:pos="993"/>
        </w:tabs>
        <w:spacing w:after="0" w:line="360" w:lineRule="auto"/>
        <w:ind w:firstLine="709"/>
        <w:jc w:val="center"/>
        <w:rPr>
          <w:rFonts w:ascii="Times New Roman" w:eastAsia="Times New Roman" w:hAnsi="Times New Roman" w:cs="Times New Roman"/>
          <w:sz w:val="24"/>
          <w:szCs w:val="24"/>
          <w:lang w:eastAsia="ru-RU"/>
        </w:rPr>
      </w:pPr>
      <w:r w:rsidRPr="00456E20">
        <w:rPr>
          <w:rFonts w:ascii="Times New Roman" w:eastAsia="Times New Roman" w:hAnsi="Times New Roman" w:cs="Times New Roman"/>
          <w:b/>
          <w:bCs/>
          <w:sz w:val="24"/>
          <w:szCs w:val="24"/>
          <w:lang w:eastAsia="ru-RU"/>
        </w:rPr>
        <w:t>Тема №6. Азотсодержащие соединения (5 ч)</w:t>
      </w:r>
    </w:p>
    <w:p w14:paraId="0FAE01C1"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 xml:space="preserve">Амины и </w:t>
      </w:r>
      <w:proofErr w:type="spellStart"/>
      <w:r w:rsidRPr="00456E20">
        <w:rPr>
          <w:rFonts w:ascii="Times New Roman" w:eastAsia="Times New Roman" w:hAnsi="Times New Roman" w:cs="Times New Roman"/>
          <w:sz w:val="24"/>
          <w:szCs w:val="24"/>
          <w:lang w:eastAsia="ru-RU"/>
        </w:rPr>
        <w:t>нитросоединения</w:t>
      </w:r>
      <w:proofErr w:type="spellEnd"/>
      <w:r w:rsidRPr="00456E20">
        <w:rPr>
          <w:rFonts w:ascii="Times New Roman" w:eastAsia="Times New Roman" w:hAnsi="Times New Roman" w:cs="Times New Roman"/>
          <w:sz w:val="24"/>
          <w:szCs w:val="24"/>
          <w:lang w:eastAsia="ru-RU"/>
        </w:rPr>
        <w:t xml:space="preserve"> (анилин, гидразин, нитроглицерин, стрептоцид, норсульфазол, </w:t>
      </w:r>
      <w:proofErr w:type="spellStart"/>
      <w:r w:rsidRPr="00456E20">
        <w:rPr>
          <w:rFonts w:ascii="Times New Roman" w:eastAsia="Times New Roman" w:hAnsi="Times New Roman" w:cs="Times New Roman"/>
          <w:sz w:val="24"/>
          <w:szCs w:val="24"/>
          <w:lang w:eastAsia="ru-RU"/>
        </w:rPr>
        <w:t>диаминобензол</w:t>
      </w:r>
      <w:proofErr w:type="spellEnd"/>
      <w:r w:rsidRPr="00456E20">
        <w:rPr>
          <w:rFonts w:ascii="Times New Roman" w:eastAsia="Times New Roman" w:hAnsi="Times New Roman" w:cs="Times New Roman"/>
          <w:sz w:val="24"/>
          <w:szCs w:val="24"/>
          <w:lang w:eastAsia="ru-RU"/>
        </w:rPr>
        <w:t xml:space="preserve">, фуксин). Медицинские препараты. Кислотно-основные свойства аминокислот и её причины (глицин, </w:t>
      </w:r>
      <w:proofErr w:type="spellStart"/>
      <w:r w:rsidRPr="00456E20">
        <w:rPr>
          <w:rFonts w:ascii="Times New Roman" w:eastAsia="Times New Roman" w:hAnsi="Times New Roman" w:cs="Times New Roman"/>
          <w:sz w:val="24"/>
          <w:szCs w:val="24"/>
          <w:lang w:eastAsia="ru-RU"/>
        </w:rPr>
        <w:t>глутаминовая</w:t>
      </w:r>
      <w:proofErr w:type="spellEnd"/>
      <w:r w:rsidRPr="00456E20">
        <w:rPr>
          <w:rFonts w:ascii="Times New Roman" w:eastAsia="Times New Roman" w:hAnsi="Times New Roman" w:cs="Times New Roman"/>
          <w:sz w:val="24"/>
          <w:szCs w:val="24"/>
          <w:lang w:eastAsia="ru-RU"/>
        </w:rPr>
        <w:t xml:space="preserve"> кислота).</w:t>
      </w:r>
    </w:p>
    <w:p w14:paraId="2185F998"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Белки как природные полимеры. Биологические функции белков (инсулин, кератины, фиброин, коллаген, миоглобин, аспартам, казеин). Пищевые добавки.</w:t>
      </w:r>
    </w:p>
    <w:p w14:paraId="2BC503B4"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Нуклеиновые кислоты: ДНК, РНК.</w:t>
      </w:r>
    </w:p>
    <w:p w14:paraId="402BCECE"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u w:val="single"/>
          <w:lang w:eastAsia="ru-RU"/>
        </w:rPr>
        <w:t xml:space="preserve">Практическая работа 3 </w:t>
      </w:r>
    </w:p>
    <w:p w14:paraId="6BA99A70"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i/>
          <w:iCs/>
          <w:sz w:val="24"/>
          <w:szCs w:val="24"/>
          <w:lang w:eastAsia="ru-RU"/>
        </w:rPr>
        <w:t>Анализ пищевых продуктов.</w:t>
      </w:r>
    </w:p>
    <w:p w14:paraId="6496A037" w14:textId="77777777" w:rsidR="00456E20" w:rsidRPr="00456E20" w:rsidRDefault="00456E20" w:rsidP="00456E20">
      <w:pPr>
        <w:tabs>
          <w:tab w:val="left" w:pos="993"/>
        </w:tabs>
        <w:spacing w:after="0" w:line="360" w:lineRule="auto"/>
        <w:ind w:firstLine="709"/>
        <w:jc w:val="center"/>
        <w:rPr>
          <w:rFonts w:ascii="Times New Roman" w:eastAsia="Times New Roman" w:hAnsi="Times New Roman" w:cs="Times New Roman"/>
          <w:sz w:val="24"/>
          <w:szCs w:val="24"/>
          <w:lang w:eastAsia="ru-RU"/>
        </w:rPr>
      </w:pPr>
      <w:r w:rsidRPr="00456E20">
        <w:rPr>
          <w:rFonts w:ascii="Times New Roman" w:eastAsia="Times New Roman" w:hAnsi="Times New Roman" w:cs="Times New Roman"/>
          <w:b/>
          <w:bCs/>
          <w:sz w:val="24"/>
          <w:szCs w:val="24"/>
          <w:lang w:eastAsia="ru-RU"/>
        </w:rPr>
        <w:t>Тема №7. Экологические проблемы в курсе органической химии (3 ч)</w:t>
      </w:r>
    </w:p>
    <w:p w14:paraId="018D3C9E"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Вредное влияние загрязнения биосферы на организм человека. Вещества-</w:t>
      </w:r>
      <w:proofErr w:type="spellStart"/>
      <w:r w:rsidRPr="00456E20">
        <w:rPr>
          <w:rFonts w:ascii="Times New Roman" w:eastAsia="Times New Roman" w:hAnsi="Times New Roman" w:cs="Times New Roman"/>
          <w:sz w:val="24"/>
          <w:szCs w:val="24"/>
          <w:lang w:eastAsia="ru-RU"/>
        </w:rPr>
        <w:t>тератогены</w:t>
      </w:r>
      <w:proofErr w:type="spellEnd"/>
      <w:r w:rsidRPr="00456E20">
        <w:rPr>
          <w:rFonts w:ascii="Times New Roman" w:eastAsia="Times New Roman" w:hAnsi="Times New Roman" w:cs="Times New Roman"/>
          <w:sz w:val="24"/>
          <w:szCs w:val="24"/>
          <w:lang w:eastAsia="ru-RU"/>
        </w:rPr>
        <w:t>. Наркотические свойства и токсичность одноатомных спиртов. Вредное действие фенола и его производных.</w:t>
      </w:r>
    </w:p>
    <w:p w14:paraId="225B3CB0"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Синтетические моющие средства. Загрязнения нефтепродуктами.</w:t>
      </w:r>
    </w:p>
    <w:p w14:paraId="2133E3C3" w14:textId="77777777" w:rsidR="00456E20" w:rsidRPr="00456E20" w:rsidRDefault="00456E20" w:rsidP="00456E20">
      <w:pPr>
        <w:tabs>
          <w:tab w:val="left" w:pos="993"/>
        </w:tabs>
        <w:spacing w:after="0" w:line="360" w:lineRule="auto"/>
        <w:ind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u w:val="single"/>
          <w:lang w:eastAsia="ru-RU"/>
        </w:rPr>
        <w:t>Проектные работы.</w:t>
      </w:r>
      <w:r w:rsidRPr="00456E20">
        <w:rPr>
          <w:rFonts w:ascii="Times New Roman" w:eastAsia="Times New Roman" w:hAnsi="Times New Roman" w:cs="Times New Roman"/>
          <w:sz w:val="24"/>
          <w:szCs w:val="24"/>
          <w:lang w:eastAsia="ru-RU"/>
        </w:rPr>
        <w:t xml:space="preserve"> </w:t>
      </w:r>
    </w:p>
    <w:p w14:paraId="5EB57B2E" w14:textId="77777777" w:rsidR="00456E20" w:rsidRPr="00456E20" w:rsidRDefault="00456E20" w:rsidP="00456E20">
      <w:pPr>
        <w:numPr>
          <w:ilvl w:val="0"/>
          <w:numId w:val="41"/>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Действие этанола на белковые вещества.</w:t>
      </w:r>
    </w:p>
    <w:p w14:paraId="734372E8" w14:textId="77777777" w:rsidR="00456E20" w:rsidRPr="00456E20" w:rsidRDefault="00456E20" w:rsidP="00456E20">
      <w:pPr>
        <w:numPr>
          <w:ilvl w:val="0"/>
          <w:numId w:val="41"/>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Действие фенола на экологическое равновесие в экосистемах.</w:t>
      </w:r>
    </w:p>
    <w:p w14:paraId="7D9C12AF" w14:textId="77777777" w:rsidR="00456E20" w:rsidRPr="00456E20" w:rsidRDefault="00456E20" w:rsidP="00456E20">
      <w:pPr>
        <w:numPr>
          <w:ilvl w:val="0"/>
          <w:numId w:val="41"/>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Генетическая роль нуклеиновых кислот. Генные мутации.</w:t>
      </w:r>
    </w:p>
    <w:p w14:paraId="6785ACB2" w14:textId="77777777" w:rsidR="00456E20" w:rsidRPr="00456E20" w:rsidRDefault="00456E20" w:rsidP="00456E20">
      <w:pPr>
        <w:numPr>
          <w:ilvl w:val="0"/>
          <w:numId w:val="41"/>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Загрязнения атмосферы.</w:t>
      </w:r>
    </w:p>
    <w:p w14:paraId="0E3F22E0" w14:textId="77777777" w:rsidR="00456E20" w:rsidRPr="00456E20" w:rsidRDefault="00456E20" w:rsidP="00456E20">
      <w:pPr>
        <w:numPr>
          <w:ilvl w:val="0"/>
          <w:numId w:val="41"/>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Пластмассы загрязняют океан.</w:t>
      </w:r>
    </w:p>
    <w:p w14:paraId="2729A8AB" w14:textId="77777777" w:rsidR="00456E20" w:rsidRPr="00456E20" w:rsidRDefault="00456E20" w:rsidP="00456E20">
      <w:pPr>
        <w:numPr>
          <w:ilvl w:val="0"/>
          <w:numId w:val="41"/>
        </w:numPr>
        <w:tabs>
          <w:tab w:val="left" w:pos="993"/>
        </w:tabs>
        <w:spacing w:after="0" w:line="360" w:lineRule="auto"/>
        <w:ind w:left="0" w:firstLine="709"/>
        <w:jc w:val="both"/>
        <w:rPr>
          <w:rFonts w:ascii="Times New Roman" w:eastAsia="Times New Roman" w:hAnsi="Times New Roman" w:cs="Times New Roman"/>
          <w:sz w:val="24"/>
          <w:szCs w:val="24"/>
          <w:lang w:eastAsia="ru-RU"/>
        </w:rPr>
      </w:pPr>
      <w:r w:rsidRPr="00456E20">
        <w:rPr>
          <w:rFonts w:ascii="Times New Roman" w:eastAsia="Times New Roman" w:hAnsi="Times New Roman" w:cs="Times New Roman"/>
          <w:sz w:val="24"/>
          <w:szCs w:val="24"/>
          <w:lang w:eastAsia="ru-RU"/>
        </w:rPr>
        <w:t>Влияние СМС на водную экосистему.</w:t>
      </w:r>
    </w:p>
    <w:p w14:paraId="1C345F4D" w14:textId="77777777" w:rsidR="006E3940" w:rsidRDefault="006E3940" w:rsidP="009F539B">
      <w:pPr>
        <w:autoSpaceDE w:val="0"/>
        <w:autoSpaceDN w:val="0"/>
        <w:adjustRightInd w:val="0"/>
        <w:spacing w:after="0" w:line="360" w:lineRule="auto"/>
        <w:jc w:val="center"/>
        <w:rPr>
          <w:rFonts w:ascii="Times New Roman" w:hAnsi="Times New Roman" w:cs="Times New Roman"/>
          <w:b/>
          <w:bCs/>
          <w:color w:val="000000"/>
          <w:sz w:val="24"/>
          <w:szCs w:val="24"/>
        </w:rPr>
      </w:pPr>
    </w:p>
    <w:p w14:paraId="40F5F701" w14:textId="77777777" w:rsidR="006E3940" w:rsidRDefault="006E3940" w:rsidP="009F539B">
      <w:pPr>
        <w:autoSpaceDE w:val="0"/>
        <w:autoSpaceDN w:val="0"/>
        <w:adjustRightInd w:val="0"/>
        <w:spacing w:after="0" w:line="360" w:lineRule="auto"/>
        <w:jc w:val="center"/>
        <w:rPr>
          <w:rFonts w:ascii="Times New Roman" w:hAnsi="Times New Roman" w:cs="Times New Roman"/>
          <w:b/>
          <w:bCs/>
          <w:color w:val="000000"/>
          <w:sz w:val="24"/>
          <w:szCs w:val="24"/>
        </w:rPr>
      </w:pPr>
    </w:p>
    <w:p w14:paraId="7DECCB16" w14:textId="77777777" w:rsidR="002F09B7" w:rsidRDefault="002F09B7">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5E26F410" w14:textId="27AEF4A9" w:rsidR="00014BFE" w:rsidRDefault="00E75FF2" w:rsidP="00254E8B">
      <w:pPr>
        <w:autoSpaceDE w:val="0"/>
        <w:autoSpaceDN w:val="0"/>
        <w:adjustRightInd w:val="0"/>
        <w:spacing w:after="0" w:line="360" w:lineRule="auto"/>
        <w:jc w:val="center"/>
        <w:rPr>
          <w:rFonts w:ascii="Times New Roman" w:hAnsi="Times New Roman" w:cs="Times New Roman"/>
          <w:b/>
          <w:bCs/>
          <w:color w:val="000000"/>
          <w:sz w:val="24"/>
          <w:szCs w:val="24"/>
        </w:rPr>
      </w:pPr>
      <w:r w:rsidRPr="00E75FF2">
        <w:rPr>
          <w:rFonts w:ascii="Times New Roman" w:hAnsi="Times New Roman" w:cs="Times New Roman"/>
          <w:b/>
          <w:bCs/>
          <w:color w:val="000000"/>
          <w:sz w:val="24"/>
          <w:szCs w:val="24"/>
        </w:rPr>
        <w:lastRenderedPageBreak/>
        <w:t xml:space="preserve">Тематическое планирование </w:t>
      </w:r>
    </w:p>
    <w:p w14:paraId="264C76A9" w14:textId="77777777" w:rsidR="00456E20" w:rsidRPr="005E2D7F" w:rsidRDefault="00456E20" w:rsidP="00456E20">
      <w:pPr>
        <w:autoSpaceDE w:val="0"/>
        <w:autoSpaceDN w:val="0"/>
        <w:adjustRightInd w:val="0"/>
        <w:spacing w:after="0" w:line="360" w:lineRule="auto"/>
        <w:rPr>
          <w:rFonts w:ascii="Times New Roman" w:hAnsi="Times New Roman" w:cs="Times New Roman"/>
          <w:b/>
          <w:bCs/>
          <w:color w:val="000000"/>
          <w:sz w:val="24"/>
          <w:szCs w:val="24"/>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155"/>
        <w:gridCol w:w="1295"/>
        <w:gridCol w:w="5367"/>
      </w:tblGrid>
      <w:tr w:rsidR="00456E20" w:rsidRPr="00254E8B" w14:paraId="00C3E67D" w14:textId="77777777" w:rsidTr="00AB072A">
        <w:trPr>
          <w:trHeight w:val="642"/>
        </w:trPr>
        <w:tc>
          <w:tcPr>
            <w:tcW w:w="639" w:type="dxa"/>
            <w:shd w:val="clear" w:color="auto" w:fill="auto"/>
            <w:vAlign w:val="center"/>
          </w:tcPr>
          <w:p w14:paraId="5E70F19B" w14:textId="77777777" w:rsidR="00456E20" w:rsidRPr="00254E8B" w:rsidRDefault="00456E20" w:rsidP="00AB072A">
            <w:pPr>
              <w:spacing w:line="360" w:lineRule="auto"/>
              <w:jc w:val="center"/>
              <w:rPr>
                <w:rFonts w:ascii="Times New Roman" w:hAnsi="Times New Roman" w:cs="Times New Roman"/>
                <w:b/>
                <w:sz w:val="24"/>
                <w:szCs w:val="24"/>
              </w:rPr>
            </w:pPr>
            <w:r w:rsidRPr="00254E8B">
              <w:rPr>
                <w:rFonts w:ascii="Times New Roman" w:hAnsi="Times New Roman" w:cs="Times New Roman"/>
                <w:b/>
                <w:sz w:val="24"/>
                <w:szCs w:val="24"/>
              </w:rPr>
              <w:t xml:space="preserve">№ </w:t>
            </w:r>
            <w:proofErr w:type="gramStart"/>
            <w:r w:rsidRPr="00254E8B">
              <w:rPr>
                <w:rFonts w:ascii="Times New Roman" w:hAnsi="Times New Roman" w:cs="Times New Roman"/>
                <w:b/>
                <w:sz w:val="24"/>
                <w:szCs w:val="24"/>
              </w:rPr>
              <w:t>п</w:t>
            </w:r>
            <w:proofErr w:type="gramEnd"/>
            <w:r w:rsidRPr="00254E8B">
              <w:rPr>
                <w:rFonts w:ascii="Times New Roman" w:hAnsi="Times New Roman" w:cs="Times New Roman"/>
                <w:b/>
                <w:sz w:val="24"/>
                <w:szCs w:val="24"/>
              </w:rPr>
              <w:t>/п</w:t>
            </w:r>
          </w:p>
        </w:tc>
        <w:tc>
          <w:tcPr>
            <w:tcW w:w="3155" w:type="dxa"/>
            <w:shd w:val="clear" w:color="auto" w:fill="auto"/>
            <w:vAlign w:val="center"/>
          </w:tcPr>
          <w:p w14:paraId="2DF1BAB3" w14:textId="77777777" w:rsidR="00456E20" w:rsidRPr="00503540" w:rsidRDefault="00456E20" w:rsidP="00AB072A">
            <w:pPr>
              <w:spacing w:line="360" w:lineRule="auto"/>
              <w:jc w:val="center"/>
              <w:rPr>
                <w:rFonts w:ascii="Times New Roman" w:hAnsi="Times New Roman" w:cs="Times New Roman"/>
                <w:b/>
                <w:sz w:val="24"/>
                <w:szCs w:val="24"/>
              </w:rPr>
            </w:pPr>
            <w:r w:rsidRPr="00503540">
              <w:rPr>
                <w:rFonts w:ascii="Times New Roman" w:hAnsi="Times New Roman" w:cs="Times New Roman"/>
                <w:b/>
                <w:color w:val="000000"/>
                <w:sz w:val="24"/>
                <w:szCs w:val="24"/>
              </w:rPr>
              <w:t>Наименование разделов, тем</w:t>
            </w:r>
          </w:p>
        </w:tc>
        <w:tc>
          <w:tcPr>
            <w:tcW w:w="1295" w:type="dxa"/>
            <w:shd w:val="clear" w:color="auto" w:fill="auto"/>
            <w:vAlign w:val="center"/>
          </w:tcPr>
          <w:p w14:paraId="2D943461" w14:textId="77777777" w:rsidR="00456E20" w:rsidRPr="00254E8B" w:rsidRDefault="00456E20" w:rsidP="00AB072A">
            <w:pPr>
              <w:spacing w:line="360" w:lineRule="auto"/>
              <w:jc w:val="center"/>
              <w:rPr>
                <w:rFonts w:ascii="Times New Roman" w:hAnsi="Times New Roman" w:cs="Times New Roman"/>
                <w:b/>
                <w:sz w:val="24"/>
                <w:szCs w:val="24"/>
              </w:rPr>
            </w:pPr>
            <w:r w:rsidRPr="00254E8B">
              <w:rPr>
                <w:rFonts w:ascii="Times New Roman" w:hAnsi="Times New Roman" w:cs="Times New Roman"/>
                <w:b/>
                <w:sz w:val="24"/>
                <w:szCs w:val="24"/>
              </w:rPr>
              <w:t>Кол-во часов</w:t>
            </w:r>
          </w:p>
        </w:tc>
        <w:tc>
          <w:tcPr>
            <w:tcW w:w="5367" w:type="dxa"/>
            <w:shd w:val="clear" w:color="auto" w:fill="auto"/>
            <w:vAlign w:val="center"/>
          </w:tcPr>
          <w:p w14:paraId="29AA2E6D" w14:textId="77777777" w:rsidR="00456E20" w:rsidRPr="00254E8B" w:rsidRDefault="00456E20" w:rsidP="00AB072A">
            <w:pPr>
              <w:spacing w:line="360" w:lineRule="auto"/>
              <w:jc w:val="center"/>
              <w:rPr>
                <w:rFonts w:ascii="Times New Roman" w:hAnsi="Times New Roman" w:cs="Times New Roman"/>
                <w:b/>
                <w:sz w:val="24"/>
                <w:szCs w:val="24"/>
              </w:rPr>
            </w:pPr>
            <w:r w:rsidRPr="00254E8B">
              <w:rPr>
                <w:rFonts w:ascii="Times New Roman" w:hAnsi="Times New Roman" w:cs="Times New Roman"/>
                <w:b/>
                <w:sz w:val="24"/>
                <w:szCs w:val="24"/>
              </w:rPr>
              <w:t>Виды деятельности</w:t>
            </w:r>
          </w:p>
        </w:tc>
      </w:tr>
      <w:tr w:rsidR="00456E20" w:rsidRPr="00254E8B" w14:paraId="24F127AB" w14:textId="77777777" w:rsidTr="00AB072A">
        <w:trPr>
          <w:trHeight w:val="1955"/>
        </w:trPr>
        <w:tc>
          <w:tcPr>
            <w:tcW w:w="639" w:type="dxa"/>
            <w:shd w:val="clear" w:color="auto" w:fill="auto"/>
          </w:tcPr>
          <w:p w14:paraId="766E098C" w14:textId="77777777" w:rsidR="00456E20" w:rsidRPr="00254E8B" w:rsidRDefault="00456E20" w:rsidP="00456E20">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76712C47" w14:textId="1884FE4F" w:rsidR="00456E20" w:rsidRPr="00E00808" w:rsidRDefault="00456E20" w:rsidP="00AB072A">
            <w:pPr>
              <w:spacing w:line="240" w:lineRule="auto"/>
              <w:jc w:val="both"/>
              <w:rPr>
                <w:rFonts w:ascii="Times New Roman" w:hAnsi="Times New Roman" w:cs="Times New Roman"/>
                <w:sz w:val="24"/>
                <w:szCs w:val="24"/>
              </w:rPr>
            </w:pPr>
            <w:r w:rsidRPr="00E00808">
              <w:rPr>
                <w:rFonts w:ascii="Times New Roman" w:hAnsi="Times New Roman" w:cs="Times New Roman"/>
                <w:sz w:val="24"/>
                <w:szCs w:val="24"/>
                <w:lang w:eastAsia="ru-RU"/>
              </w:rPr>
              <w:t xml:space="preserve">Элемент, взявший на себя задачу быть основой всего живого </w:t>
            </w:r>
          </w:p>
        </w:tc>
        <w:tc>
          <w:tcPr>
            <w:tcW w:w="1295" w:type="dxa"/>
            <w:shd w:val="clear" w:color="auto" w:fill="auto"/>
          </w:tcPr>
          <w:p w14:paraId="6EBCA53D" w14:textId="77777777" w:rsidR="00456E20" w:rsidRPr="00503540" w:rsidRDefault="00456E20" w:rsidP="00AB072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367" w:type="dxa"/>
            <w:vMerge w:val="restart"/>
            <w:shd w:val="clear" w:color="auto" w:fill="auto"/>
          </w:tcPr>
          <w:p w14:paraId="007FD437" w14:textId="4987C99F" w:rsidR="00920B03" w:rsidRPr="00920B03" w:rsidRDefault="00920B03" w:rsidP="00920B03">
            <w:pPr>
              <w:pStyle w:val="a3"/>
              <w:numPr>
                <w:ilvl w:val="0"/>
                <w:numId w:val="14"/>
              </w:numPr>
              <w:tabs>
                <w:tab w:val="left" w:pos="360"/>
              </w:tabs>
              <w:autoSpaceDE w:val="0"/>
              <w:autoSpaceDN w:val="0"/>
              <w:adjustRightInd w:val="0"/>
              <w:ind w:left="720"/>
              <w:jc w:val="both"/>
              <w:rPr>
                <w:rFonts w:ascii="Times New Roman" w:hAnsi="Times New Roman" w:cs="Times New Roman"/>
                <w:color w:val="000000"/>
                <w:sz w:val="24"/>
                <w:szCs w:val="24"/>
              </w:rPr>
            </w:pPr>
            <w:r w:rsidRPr="00920B03">
              <w:rPr>
                <w:rFonts w:ascii="Times New Roman" w:hAnsi="Times New Roman" w:cs="Times New Roman"/>
                <w:color w:val="000000"/>
                <w:sz w:val="24"/>
                <w:szCs w:val="24"/>
              </w:rPr>
              <w:t>использование различных источников информации, учатся быстро ориентироваться в многопрофильном потоке информации, осуществлять ее обработку, делать выводы, извлекать уроки.</w:t>
            </w:r>
          </w:p>
          <w:p w14:paraId="42FCEB31" w14:textId="77777777" w:rsidR="00920B03" w:rsidRPr="00920B03" w:rsidRDefault="00920B03" w:rsidP="00920B03">
            <w:pPr>
              <w:pStyle w:val="a3"/>
              <w:numPr>
                <w:ilvl w:val="0"/>
                <w:numId w:val="14"/>
              </w:numPr>
              <w:tabs>
                <w:tab w:val="left" w:pos="360"/>
              </w:tabs>
              <w:autoSpaceDE w:val="0"/>
              <w:autoSpaceDN w:val="0"/>
              <w:adjustRightInd w:val="0"/>
              <w:ind w:left="720"/>
              <w:jc w:val="both"/>
              <w:rPr>
                <w:rFonts w:ascii="Times New Roman" w:hAnsi="Times New Roman" w:cs="Times New Roman"/>
                <w:color w:val="000000"/>
                <w:sz w:val="24"/>
                <w:szCs w:val="24"/>
              </w:rPr>
            </w:pPr>
            <w:r w:rsidRPr="00920B03">
              <w:rPr>
                <w:rFonts w:ascii="Times New Roman" w:hAnsi="Times New Roman" w:cs="Times New Roman"/>
                <w:color w:val="000000"/>
                <w:sz w:val="24"/>
                <w:szCs w:val="24"/>
              </w:rPr>
              <w:t xml:space="preserve">составляют опорные конспекты в виде плана, схемы, графика, диаграммы, рисунка и т.д. </w:t>
            </w:r>
          </w:p>
          <w:p w14:paraId="4C01C520" w14:textId="389291FC" w:rsidR="00920B03" w:rsidRDefault="00920B03" w:rsidP="00920B03">
            <w:pPr>
              <w:pStyle w:val="a3"/>
              <w:numPr>
                <w:ilvl w:val="0"/>
                <w:numId w:val="14"/>
              </w:numPr>
              <w:tabs>
                <w:tab w:val="left" w:pos="360"/>
              </w:tabs>
              <w:autoSpaceDE w:val="0"/>
              <w:autoSpaceDN w:val="0"/>
              <w:adjustRightInd w:val="0"/>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систематизируют</w:t>
            </w:r>
            <w:r w:rsidRPr="00920B03">
              <w:rPr>
                <w:rFonts w:ascii="Times New Roman" w:hAnsi="Times New Roman" w:cs="Times New Roman"/>
                <w:color w:val="000000"/>
                <w:sz w:val="24"/>
                <w:szCs w:val="24"/>
              </w:rPr>
              <w:t xml:space="preserve"> учебную информацию, располагают ее в логической последовательности, выделяют главное, закрепляют знания и умения практически</w:t>
            </w:r>
            <w:r w:rsidRPr="006D43FB">
              <w:rPr>
                <w:rFonts w:ascii="Times New Roman" w:hAnsi="Times New Roman" w:cs="Times New Roman"/>
                <w:color w:val="000000"/>
                <w:sz w:val="24"/>
                <w:szCs w:val="24"/>
              </w:rPr>
              <w:t>.</w:t>
            </w:r>
          </w:p>
          <w:p w14:paraId="5BFDBCDD" w14:textId="296A62FE" w:rsidR="00920B03" w:rsidRDefault="00920B03" w:rsidP="00920B03">
            <w:pPr>
              <w:pStyle w:val="a3"/>
              <w:numPr>
                <w:ilvl w:val="0"/>
                <w:numId w:val="14"/>
              </w:numPr>
              <w:tabs>
                <w:tab w:val="left" w:pos="360"/>
              </w:tabs>
              <w:autoSpaceDE w:val="0"/>
              <w:autoSpaceDN w:val="0"/>
              <w:adjustRightInd w:val="0"/>
              <w:jc w:val="both"/>
              <w:rPr>
                <w:rFonts w:ascii="Times New Roman" w:hAnsi="Times New Roman" w:cs="Times New Roman"/>
                <w:color w:val="000000"/>
                <w:sz w:val="24"/>
                <w:szCs w:val="24"/>
              </w:rPr>
            </w:pPr>
            <w:r w:rsidRPr="00920B03">
              <w:rPr>
                <w:rFonts w:ascii="Times New Roman" w:hAnsi="Times New Roman" w:cs="Times New Roman"/>
                <w:color w:val="000000"/>
                <w:sz w:val="24"/>
                <w:szCs w:val="24"/>
              </w:rPr>
              <w:t>работа с таблицами, изучение лекционного материала;</w:t>
            </w:r>
          </w:p>
          <w:p w14:paraId="71646B3C" w14:textId="5EADD70A" w:rsidR="00920B03" w:rsidRDefault="00920B03" w:rsidP="00920B03">
            <w:pPr>
              <w:pStyle w:val="a3"/>
              <w:numPr>
                <w:ilvl w:val="0"/>
                <w:numId w:val="14"/>
              </w:numPr>
              <w:tabs>
                <w:tab w:val="left" w:pos="360"/>
              </w:tabs>
              <w:autoSpaceDE w:val="0"/>
              <w:autoSpaceDN w:val="0"/>
              <w:adjustRightInd w:val="0"/>
              <w:jc w:val="both"/>
              <w:rPr>
                <w:rFonts w:ascii="Times New Roman" w:hAnsi="Times New Roman" w:cs="Times New Roman"/>
                <w:color w:val="000000"/>
                <w:sz w:val="24"/>
                <w:szCs w:val="24"/>
              </w:rPr>
            </w:pPr>
            <w:r w:rsidRPr="00920B03">
              <w:rPr>
                <w:rFonts w:ascii="Times New Roman" w:hAnsi="Times New Roman" w:cs="Times New Roman"/>
                <w:color w:val="000000"/>
                <w:sz w:val="24"/>
                <w:szCs w:val="24"/>
              </w:rPr>
              <w:t>работа со справочной литературой;</w:t>
            </w:r>
          </w:p>
          <w:p w14:paraId="4E1F7359" w14:textId="76CC3ED1" w:rsidR="00920B03" w:rsidRDefault="00920B03" w:rsidP="00920B03">
            <w:pPr>
              <w:pStyle w:val="a3"/>
              <w:numPr>
                <w:ilvl w:val="0"/>
                <w:numId w:val="14"/>
              </w:numPr>
              <w:tabs>
                <w:tab w:val="left" w:pos="360"/>
              </w:tabs>
              <w:autoSpaceDE w:val="0"/>
              <w:autoSpaceDN w:val="0"/>
              <w:adjustRightInd w:val="0"/>
              <w:jc w:val="both"/>
              <w:rPr>
                <w:rFonts w:ascii="Times New Roman" w:hAnsi="Times New Roman" w:cs="Times New Roman"/>
                <w:color w:val="000000"/>
                <w:sz w:val="24"/>
                <w:szCs w:val="24"/>
              </w:rPr>
            </w:pPr>
            <w:r w:rsidRPr="00920B03">
              <w:rPr>
                <w:rFonts w:ascii="Times New Roman" w:hAnsi="Times New Roman" w:cs="Times New Roman"/>
                <w:color w:val="000000"/>
                <w:sz w:val="24"/>
                <w:szCs w:val="24"/>
              </w:rPr>
              <w:t>выполнение рефератов</w:t>
            </w:r>
            <w:proofErr w:type="gramStart"/>
            <w:r w:rsidRPr="00920B03">
              <w:rPr>
                <w:rFonts w:ascii="Times New Roman" w:hAnsi="Times New Roman" w:cs="Times New Roman"/>
                <w:color w:val="000000"/>
                <w:sz w:val="24"/>
                <w:szCs w:val="24"/>
              </w:rPr>
              <w:t xml:space="preserve"> ;</w:t>
            </w:r>
            <w:proofErr w:type="gramEnd"/>
          </w:p>
          <w:p w14:paraId="1492C0AE" w14:textId="38080C76" w:rsidR="00920B03" w:rsidRDefault="00920B03" w:rsidP="00920B03">
            <w:pPr>
              <w:pStyle w:val="a3"/>
              <w:numPr>
                <w:ilvl w:val="0"/>
                <w:numId w:val="14"/>
              </w:numPr>
              <w:tabs>
                <w:tab w:val="left" w:pos="360"/>
              </w:tabs>
              <w:autoSpaceDE w:val="0"/>
              <w:autoSpaceDN w:val="0"/>
              <w:adjustRightInd w:val="0"/>
              <w:jc w:val="both"/>
              <w:rPr>
                <w:rFonts w:ascii="Times New Roman" w:hAnsi="Times New Roman" w:cs="Times New Roman"/>
                <w:color w:val="000000"/>
                <w:sz w:val="24"/>
                <w:szCs w:val="24"/>
              </w:rPr>
            </w:pPr>
            <w:r w:rsidRPr="00920B03">
              <w:rPr>
                <w:rFonts w:ascii="Times New Roman" w:hAnsi="Times New Roman" w:cs="Times New Roman"/>
                <w:color w:val="000000"/>
                <w:sz w:val="24"/>
                <w:szCs w:val="24"/>
              </w:rPr>
              <w:t>защита рефератов учащимися;</w:t>
            </w:r>
          </w:p>
          <w:p w14:paraId="27D2E5E8" w14:textId="2DD6C547" w:rsidR="00920B03" w:rsidRDefault="00920B03" w:rsidP="00920B03">
            <w:pPr>
              <w:pStyle w:val="a3"/>
              <w:numPr>
                <w:ilvl w:val="0"/>
                <w:numId w:val="14"/>
              </w:numPr>
              <w:tabs>
                <w:tab w:val="left" w:pos="360"/>
              </w:tabs>
              <w:autoSpaceDE w:val="0"/>
              <w:autoSpaceDN w:val="0"/>
              <w:adjustRightInd w:val="0"/>
              <w:jc w:val="both"/>
              <w:rPr>
                <w:rFonts w:ascii="Times New Roman" w:hAnsi="Times New Roman" w:cs="Times New Roman"/>
                <w:color w:val="000000"/>
                <w:sz w:val="24"/>
                <w:szCs w:val="24"/>
              </w:rPr>
            </w:pPr>
            <w:r w:rsidRPr="00920B03">
              <w:rPr>
                <w:rFonts w:ascii="Times New Roman" w:hAnsi="Times New Roman" w:cs="Times New Roman"/>
                <w:color w:val="000000"/>
                <w:sz w:val="24"/>
                <w:szCs w:val="24"/>
              </w:rPr>
              <w:t>выполнение самостоятельных работ;</w:t>
            </w:r>
          </w:p>
          <w:p w14:paraId="235B0C9C" w14:textId="42DD77BC" w:rsidR="00920B03" w:rsidRPr="00920B03" w:rsidRDefault="00920B03" w:rsidP="00920B03">
            <w:pPr>
              <w:pStyle w:val="a3"/>
              <w:numPr>
                <w:ilvl w:val="0"/>
                <w:numId w:val="14"/>
              </w:numPr>
              <w:tabs>
                <w:tab w:val="left" w:pos="360"/>
              </w:tabs>
              <w:autoSpaceDE w:val="0"/>
              <w:autoSpaceDN w:val="0"/>
              <w:adjustRightInd w:val="0"/>
              <w:jc w:val="both"/>
              <w:rPr>
                <w:rFonts w:ascii="Times New Roman" w:hAnsi="Times New Roman" w:cs="Times New Roman"/>
                <w:color w:val="000000"/>
                <w:sz w:val="24"/>
                <w:szCs w:val="24"/>
              </w:rPr>
            </w:pPr>
            <w:r w:rsidRPr="00920B03">
              <w:rPr>
                <w:rFonts w:ascii="Times New Roman" w:hAnsi="Times New Roman" w:cs="Times New Roman"/>
                <w:color w:val="000000"/>
                <w:sz w:val="24"/>
                <w:szCs w:val="24"/>
                <w:shd w:val="clear" w:color="auto" w:fill="FFFFFF"/>
              </w:rPr>
              <w:t>решение задач с различными условиями;</w:t>
            </w:r>
          </w:p>
          <w:p w14:paraId="59C05409" w14:textId="77777777" w:rsidR="00E00808" w:rsidRDefault="00E00808" w:rsidP="00E00808">
            <w:pPr>
              <w:pStyle w:val="a3"/>
              <w:tabs>
                <w:tab w:val="left" w:pos="360"/>
              </w:tabs>
              <w:autoSpaceDE w:val="0"/>
              <w:autoSpaceDN w:val="0"/>
              <w:adjustRightInd w:val="0"/>
              <w:ind w:left="644"/>
              <w:jc w:val="both"/>
              <w:rPr>
                <w:rFonts w:ascii="Times New Roman" w:hAnsi="Times New Roman" w:cs="Times New Roman"/>
                <w:color w:val="000000"/>
                <w:sz w:val="24"/>
                <w:szCs w:val="24"/>
              </w:rPr>
            </w:pPr>
          </w:p>
          <w:p w14:paraId="2E20372B" w14:textId="141928BF" w:rsidR="00E00808" w:rsidRPr="000F12D2" w:rsidRDefault="00E00808" w:rsidP="00E00808">
            <w:pPr>
              <w:pStyle w:val="a3"/>
              <w:tabs>
                <w:tab w:val="left" w:pos="360"/>
              </w:tabs>
              <w:autoSpaceDE w:val="0"/>
              <w:autoSpaceDN w:val="0"/>
              <w:adjustRightInd w:val="0"/>
              <w:ind w:left="644"/>
              <w:jc w:val="both"/>
              <w:rPr>
                <w:rFonts w:ascii="Times New Roman" w:hAnsi="Times New Roman" w:cs="Times New Roman"/>
                <w:color w:val="000000"/>
                <w:sz w:val="24"/>
                <w:szCs w:val="24"/>
              </w:rPr>
            </w:pPr>
          </w:p>
        </w:tc>
      </w:tr>
      <w:tr w:rsidR="00456E20" w:rsidRPr="00254E8B" w14:paraId="5E7F6DB3" w14:textId="77777777" w:rsidTr="00AB072A">
        <w:trPr>
          <w:trHeight w:val="1380"/>
        </w:trPr>
        <w:tc>
          <w:tcPr>
            <w:tcW w:w="639" w:type="dxa"/>
            <w:shd w:val="clear" w:color="auto" w:fill="auto"/>
          </w:tcPr>
          <w:p w14:paraId="528B83B1" w14:textId="4264CBB7" w:rsidR="00456E20" w:rsidRPr="00254E8B" w:rsidRDefault="00456E20" w:rsidP="00456E20">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4D47FC76" w14:textId="3237EFE2" w:rsidR="00456E20" w:rsidRPr="00E00808" w:rsidRDefault="00456E20" w:rsidP="00AB072A">
            <w:pPr>
              <w:spacing w:line="240" w:lineRule="auto"/>
              <w:jc w:val="both"/>
              <w:rPr>
                <w:rFonts w:ascii="Times New Roman" w:hAnsi="Times New Roman" w:cs="Times New Roman"/>
                <w:sz w:val="24"/>
                <w:szCs w:val="24"/>
              </w:rPr>
            </w:pPr>
            <w:r w:rsidRPr="00E00808">
              <w:rPr>
                <w:rFonts w:ascii="Times New Roman" w:hAnsi="Times New Roman" w:cs="Times New Roman"/>
                <w:sz w:val="24"/>
                <w:szCs w:val="24"/>
                <w:lang w:eastAsia="ru-RU"/>
              </w:rPr>
              <w:t xml:space="preserve">Основы номенклатуры и изомерии </w:t>
            </w:r>
          </w:p>
        </w:tc>
        <w:tc>
          <w:tcPr>
            <w:tcW w:w="1295" w:type="dxa"/>
            <w:shd w:val="clear" w:color="auto" w:fill="auto"/>
          </w:tcPr>
          <w:p w14:paraId="5DAD0891" w14:textId="0501E5DB" w:rsidR="00456E20" w:rsidRPr="00456E20" w:rsidRDefault="00456E20" w:rsidP="00AB072A">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367" w:type="dxa"/>
            <w:vMerge/>
            <w:shd w:val="clear" w:color="auto" w:fill="auto"/>
          </w:tcPr>
          <w:p w14:paraId="522E8A60" w14:textId="77777777" w:rsidR="00456E20" w:rsidRPr="00254E8B" w:rsidRDefault="00456E20" w:rsidP="00AB072A">
            <w:pPr>
              <w:spacing w:line="360" w:lineRule="auto"/>
              <w:jc w:val="both"/>
              <w:rPr>
                <w:rFonts w:ascii="Times New Roman" w:hAnsi="Times New Roman" w:cs="Times New Roman"/>
                <w:sz w:val="24"/>
                <w:szCs w:val="24"/>
              </w:rPr>
            </w:pPr>
          </w:p>
        </w:tc>
      </w:tr>
      <w:tr w:rsidR="00456E20" w:rsidRPr="00254E8B" w14:paraId="4A1B4DB6" w14:textId="77777777" w:rsidTr="00AB072A">
        <w:trPr>
          <w:trHeight w:val="1104"/>
        </w:trPr>
        <w:tc>
          <w:tcPr>
            <w:tcW w:w="639" w:type="dxa"/>
            <w:shd w:val="clear" w:color="auto" w:fill="auto"/>
          </w:tcPr>
          <w:p w14:paraId="59A04A49" w14:textId="77777777" w:rsidR="00456E20" w:rsidRPr="00254E8B" w:rsidRDefault="00456E20" w:rsidP="00456E20">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754EBFB0" w14:textId="54137B21" w:rsidR="00456E20" w:rsidRPr="00E00808" w:rsidRDefault="00456E20" w:rsidP="00AB072A">
            <w:pPr>
              <w:spacing w:line="240" w:lineRule="auto"/>
              <w:jc w:val="both"/>
              <w:rPr>
                <w:rFonts w:ascii="Times New Roman" w:hAnsi="Times New Roman" w:cs="Times New Roman"/>
                <w:sz w:val="24"/>
                <w:szCs w:val="24"/>
              </w:rPr>
            </w:pPr>
            <w:r w:rsidRPr="00E00808">
              <w:rPr>
                <w:rFonts w:ascii="Times New Roman" w:hAnsi="Times New Roman" w:cs="Times New Roman"/>
                <w:sz w:val="24"/>
                <w:szCs w:val="24"/>
                <w:lang w:eastAsia="ru-RU"/>
              </w:rPr>
              <w:t xml:space="preserve">Сравнительная характеристика углеводородов </w:t>
            </w:r>
          </w:p>
        </w:tc>
        <w:tc>
          <w:tcPr>
            <w:tcW w:w="1295" w:type="dxa"/>
            <w:shd w:val="clear" w:color="auto" w:fill="auto"/>
          </w:tcPr>
          <w:p w14:paraId="691CB5BA" w14:textId="404FD822" w:rsidR="00456E20" w:rsidRPr="00456E20" w:rsidRDefault="00456E20" w:rsidP="00AB072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67" w:type="dxa"/>
            <w:vMerge/>
            <w:shd w:val="clear" w:color="auto" w:fill="auto"/>
          </w:tcPr>
          <w:p w14:paraId="0D7484E7" w14:textId="77777777" w:rsidR="00456E20" w:rsidRPr="00254E8B" w:rsidRDefault="00456E20" w:rsidP="00AB072A">
            <w:pPr>
              <w:spacing w:line="360" w:lineRule="auto"/>
              <w:jc w:val="both"/>
              <w:rPr>
                <w:rFonts w:ascii="Times New Roman" w:hAnsi="Times New Roman" w:cs="Times New Roman"/>
                <w:sz w:val="24"/>
                <w:szCs w:val="24"/>
              </w:rPr>
            </w:pPr>
          </w:p>
        </w:tc>
      </w:tr>
      <w:tr w:rsidR="00456E20" w:rsidRPr="00254E8B" w14:paraId="338E6246" w14:textId="77777777" w:rsidTr="00AB072A">
        <w:tc>
          <w:tcPr>
            <w:tcW w:w="639" w:type="dxa"/>
            <w:shd w:val="clear" w:color="auto" w:fill="auto"/>
          </w:tcPr>
          <w:p w14:paraId="14811703" w14:textId="77777777" w:rsidR="00456E20" w:rsidRPr="00254E8B" w:rsidRDefault="00456E20" w:rsidP="00456E20">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375C840A" w14:textId="24304516" w:rsidR="00456E20" w:rsidRPr="00E00808" w:rsidRDefault="00456E20" w:rsidP="00AB072A">
            <w:pPr>
              <w:spacing w:line="240" w:lineRule="auto"/>
              <w:jc w:val="both"/>
              <w:rPr>
                <w:rFonts w:ascii="Times New Roman" w:hAnsi="Times New Roman" w:cs="Times New Roman"/>
                <w:sz w:val="24"/>
                <w:szCs w:val="24"/>
              </w:rPr>
            </w:pPr>
            <w:r w:rsidRPr="00E00808">
              <w:rPr>
                <w:rFonts w:ascii="Times New Roman" w:hAnsi="Times New Roman" w:cs="Times New Roman"/>
                <w:sz w:val="24"/>
                <w:szCs w:val="24"/>
                <w:lang w:eastAsia="ru-RU"/>
              </w:rPr>
              <w:t xml:space="preserve">Применение углеводородов </w:t>
            </w:r>
          </w:p>
        </w:tc>
        <w:tc>
          <w:tcPr>
            <w:tcW w:w="1295" w:type="dxa"/>
            <w:shd w:val="clear" w:color="auto" w:fill="auto"/>
          </w:tcPr>
          <w:p w14:paraId="73424514" w14:textId="5ACD18AA" w:rsidR="00456E20" w:rsidRPr="00456E20" w:rsidRDefault="00456E20" w:rsidP="00AB072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367" w:type="dxa"/>
            <w:vMerge/>
            <w:shd w:val="clear" w:color="auto" w:fill="auto"/>
          </w:tcPr>
          <w:p w14:paraId="5060FB1D" w14:textId="77777777" w:rsidR="00456E20" w:rsidRPr="00254E8B" w:rsidRDefault="00456E20" w:rsidP="00AB072A">
            <w:pPr>
              <w:spacing w:line="360" w:lineRule="auto"/>
              <w:jc w:val="both"/>
              <w:rPr>
                <w:rFonts w:ascii="Times New Roman" w:hAnsi="Times New Roman" w:cs="Times New Roman"/>
                <w:sz w:val="24"/>
                <w:szCs w:val="24"/>
              </w:rPr>
            </w:pPr>
          </w:p>
        </w:tc>
      </w:tr>
      <w:tr w:rsidR="00456E20" w:rsidRPr="00254E8B" w14:paraId="0A0027A7" w14:textId="77777777" w:rsidTr="00AB072A">
        <w:tc>
          <w:tcPr>
            <w:tcW w:w="639" w:type="dxa"/>
            <w:shd w:val="clear" w:color="auto" w:fill="auto"/>
          </w:tcPr>
          <w:p w14:paraId="785CEFFE" w14:textId="77777777" w:rsidR="00456E20" w:rsidRPr="00254E8B" w:rsidRDefault="00456E20" w:rsidP="00456E20">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206FD7F0" w14:textId="63F4F028" w:rsidR="00456E20" w:rsidRPr="00E00808" w:rsidRDefault="00456E20" w:rsidP="00AB072A">
            <w:pPr>
              <w:spacing w:line="240" w:lineRule="auto"/>
              <w:jc w:val="both"/>
              <w:rPr>
                <w:rFonts w:ascii="Times New Roman" w:hAnsi="Times New Roman" w:cs="Times New Roman"/>
                <w:sz w:val="24"/>
                <w:szCs w:val="24"/>
              </w:rPr>
            </w:pPr>
            <w:r w:rsidRPr="00E00808">
              <w:rPr>
                <w:rFonts w:ascii="Times New Roman" w:hAnsi="Times New Roman" w:cs="Times New Roman"/>
                <w:sz w:val="24"/>
                <w:szCs w:val="24"/>
                <w:lang w:eastAsia="ru-RU"/>
              </w:rPr>
              <w:t xml:space="preserve">Кислородсодержащие органические вещества на службе человека </w:t>
            </w:r>
          </w:p>
        </w:tc>
        <w:tc>
          <w:tcPr>
            <w:tcW w:w="1295" w:type="dxa"/>
            <w:shd w:val="clear" w:color="auto" w:fill="auto"/>
          </w:tcPr>
          <w:p w14:paraId="7DBBE4FB" w14:textId="3263FB78" w:rsidR="00456E20" w:rsidRPr="00456E20" w:rsidRDefault="00456E20" w:rsidP="00AB072A">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367" w:type="dxa"/>
            <w:vMerge/>
            <w:shd w:val="clear" w:color="auto" w:fill="auto"/>
          </w:tcPr>
          <w:p w14:paraId="2C4C665F" w14:textId="77777777" w:rsidR="00456E20" w:rsidRPr="00254E8B" w:rsidRDefault="00456E20" w:rsidP="00AB072A">
            <w:pPr>
              <w:spacing w:line="360" w:lineRule="auto"/>
              <w:jc w:val="both"/>
              <w:rPr>
                <w:rFonts w:ascii="Times New Roman" w:hAnsi="Times New Roman" w:cs="Times New Roman"/>
                <w:sz w:val="24"/>
                <w:szCs w:val="24"/>
              </w:rPr>
            </w:pPr>
          </w:p>
        </w:tc>
      </w:tr>
      <w:tr w:rsidR="00456E20" w:rsidRPr="00254E8B" w14:paraId="3AEF3435" w14:textId="77777777" w:rsidTr="00AB072A">
        <w:tc>
          <w:tcPr>
            <w:tcW w:w="639" w:type="dxa"/>
            <w:shd w:val="clear" w:color="auto" w:fill="auto"/>
          </w:tcPr>
          <w:p w14:paraId="42FDDCAD" w14:textId="77777777" w:rsidR="00456E20" w:rsidRPr="00254E8B" w:rsidRDefault="00456E20" w:rsidP="00456E20">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2007BCBB" w14:textId="4DD96E26" w:rsidR="00456E20" w:rsidRPr="00E00808" w:rsidRDefault="00456E20" w:rsidP="00AB072A">
            <w:pPr>
              <w:spacing w:line="240" w:lineRule="auto"/>
              <w:jc w:val="both"/>
              <w:rPr>
                <w:rFonts w:ascii="Times New Roman" w:hAnsi="Times New Roman" w:cs="Times New Roman"/>
                <w:sz w:val="24"/>
                <w:szCs w:val="24"/>
              </w:rPr>
            </w:pPr>
            <w:r w:rsidRPr="00E00808">
              <w:rPr>
                <w:rFonts w:ascii="Times New Roman" w:hAnsi="Times New Roman" w:cs="Times New Roman"/>
                <w:sz w:val="24"/>
                <w:szCs w:val="24"/>
                <w:lang w:eastAsia="ru-RU"/>
              </w:rPr>
              <w:t xml:space="preserve">Азотсодержащие соединения </w:t>
            </w:r>
          </w:p>
        </w:tc>
        <w:tc>
          <w:tcPr>
            <w:tcW w:w="1295" w:type="dxa"/>
            <w:shd w:val="clear" w:color="auto" w:fill="auto"/>
          </w:tcPr>
          <w:p w14:paraId="63E00A47" w14:textId="51A463DA" w:rsidR="00456E20" w:rsidRPr="00456E20" w:rsidRDefault="00456E20" w:rsidP="00AB072A">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367" w:type="dxa"/>
            <w:vMerge/>
            <w:shd w:val="clear" w:color="auto" w:fill="auto"/>
          </w:tcPr>
          <w:p w14:paraId="24F7366A" w14:textId="77777777" w:rsidR="00456E20" w:rsidRPr="00254E8B" w:rsidRDefault="00456E20" w:rsidP="00AB072A">
            <w:pPr>
              <w:spacing w:line="360" w:lineRule="auto"/>
              <w:jc w:val="both"/>
              <w:rPr>
                <w:rFonts w:ascii="Times New Roman" w:hAnsi="Times New Roman" w:cs="Times New Roman"/>
                <w:sz w:val="24"/>
                <w:szCs w:val="24"/>
              </w:rPr>
            </w:pPr>
          </w:p>
        </w:tc>
      </w:tr>
      <w:tr w:rsidR="00456E20" w:rsidRPr="00254E8B" w14:paraId="4176EE05" w14:textId="77777777" w:rsidTr="00AB072A">
        <w:tc>
          <w:tcPr>
            <w:tcW w:w="639" w:type="dxa"/>
            <w:shd w:val="clear" w:color="auto" w:fill="auto"/>
          </w:tcPr>
          <w:p w14:paraId="05B2BBD6" w14:textId="77777777" w:rsidR="00456E20" w:rsidRPr="00254E8B" w:rsidRDefault="00456E20" w:rsidP="00456E20">
            <w:pPr>
              <w:numPr>
                <w:ilvl w:val="0"/>
                <w:numId w:val="25"/>
              </w:numPr>
              <w:spacing w:after="0" w:line="360" w:lineRule="auto"/>
              <w:jc w:val="both"/>
              <w:rPr>
                <w:rFonts w:ascii="Times New Roman" w:hAnsi="Times New Roman" w:cs="Times New Roman"/>
                <w:sz w:val="24"/>
                <w:szCs w:val="24"/>
              </w:rPr>
            </w:pPr>
          </w:p>
        </w:tc>
        <w:tc>
          <w:tcPr>
            <w:tcW w:w="3155" w:type="dxa"/>
            <w:shd w:val="clear" w:color="auto" w:fill="auto"/>
          </w:tcPr>
          <w:p w14:paraId="34DCA768" w14:textId="344CD1EE" w:rsidR="00456E20" w:rsidRPr="00E00808" w:rsidRDefault="00E00808" w:rsidP="00AB072A">
            <w:pPr>
              <w:spacing w:line="240" w:lineRule="auto"/>
              <w:jc w:val="both"/>
              <w:rPr>
                <w:rFonts w:ascii="Times New Roman" w:hAnsi="Times New Roman" w:cs="Times New Roman"/>
                <w:sz w:val="24"/>
                <w:szCs w:val="24"/>
              </w:rPr>
            </w:pPr>
            <w:r w:rsidRPr="00E00808">
              <w:rPr>
                <w:rFonts w:ascii="Times New Roman" w:hAnsi="Times New Roman" w:cs="Times New Roman"/>
                <w:sz w:val="24"/>
                <w:szCs w:val="24"/>
                <w:lang w:eastAsia="ru-RU"/>
              </w:rPr>
              <w:t xml:space="preserve">Экологические проблемы в курсе органической химии </w:t>
            </w:r>
          </w:p>
        </w:tc>
        <w:tc>
          <w:tcPr>
            <w:tcW w:w="1295" w:type="dxa"/>
            <w:shd w:val="clear" w:color="auto" w:fill="auto"/>
          </w:tcPr>
          <w:p w14:paraId="100F1022" w14:textId="77777777" w:rsidR="00456E20" w:rsidRPr="00503540" w:rsidRDefault="00456E20" w:rsidP="00AB072A">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367" w:type="dxa"/>
            <w:vMerge/>
            <w:shd w:val="clear" w:color="auto" w:fill="auto"/>
          </w:tcPr>
          <w:p w14:paraId="2CEAA98A" w14:textId="77777777" w:rsidR="00456E20" w:rsidRPr="00254E8B" w:rsidRDefault="00456E20" w:rsidP="00AB072A">
            <w:pPr>
              <w:spacing w:line="360" w:lineRule="auto"/>
              <w:jc w:val="both"/>
              <w:rPr>
                <w:rFonts w:ascii="Times New Roman" w:hAnsi="Times New Roman" w:cs="Times New Roman"/>
                <w:sz w:val="24"/>
                <w:szCs w:val="24"/>
              </w:rPr>
            </w:pPr>
          </w:p>
        </w:tc>
      </w:tr>
    </w:tbl>
    <w:p w14:paraId="03B4DB9E" w14:textId="77777777" w:rsidR="00456E20" w:rsidRDefault="00456E20" w:rsidP="00456E20">
      <w:pPr>
        <w:autoSpaceDE w:val="0"/>
        <w:autoSpaceDN w:val="0"/>
        <w:adjustRightInd w:val="0"/>
        <w:spacing w:after="0" w:line="360" w:lineRule="auto"/>
        <w:rPr>
          <w:rFonts w:ascii="Times New Roman" w:hAnsi="Times New Roman" w:cs="Times New Roman"/>
          <w:b/>
          <w:bCs/>
          <w:color w:val="000000"/>
          <w:sz w:val="24"/>
          <w:szCs w:val="24"/>
        </w:rPr>
      </w:pPr>
    </w:p>
    <w:p w14:paraId="765F5E70" w14:textId="77777777" w:rsidR="005E2D7F" w:rsidRPr="008963E4" w:rsidRDefault="005E2D7F" w:rsidP="00254E8B">
      <w:pPr>
        <w:autoSpaceDE w:val="0"/>
        <w:autoSpaceDN w:val="0"/>
        <w:adjustRightInd w:val="0"/>
        <w:spacing w:after="0" w:line="360" w:lineRule="auto"/>
        <w:jc w:val="center"/>
        <w:rPr>
          <w:rFonts w:ascii="Times New Roman" w:hAnsi="Times New Roman" w:cs="Times New Roman"/>
          <w:b/>
          <w:bCs/>
          <w:color w:val="000000"/>
          <w:sz w:val="24"/>
          <w:szCs w:val="24"/>
        </w:rPr>
      </w:pPr>
    </w:p>
    <w:p w14:paraId="267D2284" w14:textId="29A1DECC" w:rsidR="00254E8B" w:rsidRDefault="00254E8B" w:rsidP="006D43FB">
      <w:pPr>
        <w:autoSpaceDE w:val="0"/>
        <w:autoSpaceDN w:val="0"/>
        <w:adjustRightInd w:val="0"/>
        <w:spacing w:after="0" w:line="360" w:lineRule="auto"/>
        <w:rPr>
          <w:rFonts w:ascii="Times New Roman" w:hAnsi="Times New Roman" w:cs="Times New Roman"/>
          <w:b/>
          <w:bCs/>
          <w:color w:val="000000"/>
          <w:sz w:val="24"/>
          <w:szCs w:val="24"/>
        </w:rPr>
      </w:pPr>
    </w:p>
    <w:p w14:paraId="5E26F43C" w14:textId="77777777" w:rsidR="00B75591" w:rsidRDefault="00B75591" w:rsidP="00E75FF2">
      <w:pPr>
        <w:autoSpaceDE w:val="0"/>
        <w:autoSpaceDN w:val="0"/>
        <w:adjustRightInd w:val="0"/>
        <w:spacing w:after="0" w:line="360" w:lineRule="auto"/>
        <w:jc w:val="both"/>
        <w:rPr>
          <w:rFonts w:ascii="Times New Roman" w:hAnsi="Times New Roman" w:cs="Times New Roman"/>
          <w:b/>
          <w:bCs/>
          <w:color w:val="000000"/>
          <w:sz w:val="24"/>
          <w:szCs w:val="24"/>
        </w:rPr>
      </w:pPr>
    </w:p>
    <w:p w14:paraId="5E26F462" w14:textId="35B54A36" w:rsidR="00091D27" w:rsidRDefault="008F2D6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sidR="00254E8B">
        <w:rPr>
          <w:rFonts w:ascii="Times New Roman" w:hAnsi="Times New Roman" w:cs="Times New Roman"/>
          <w:color w:val="000000"/>
          <w:sz w:val="24"/>
          <w:szCs w:val="24"/>
        </w:rPr>
        <w:t>по итогам усвоения элективного курса</w:t>
      </w:r>
      <w:r>
        <w:rPr>
          <w:rFonts w:ascii="Times New Roman" w:hAnsi="Times New Roman" w:cs="Times New Roman"/>
          <w:color w:val="000000"/>
          <w:sz w:val="24"/>
          <w:szCs w:val="24"/>
        </w:rPr>
        <w:t xml:space="preserve">: зачет </w:t>
      </w:r>
      <w:r w:rsidRPr="008F2D6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незачет. </w:t>
      </w:r>
    </w:p>
    <w:sectPr w:rsidR="00091D27" w:rsidSect="00E75FF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968"/>
    <w:multiLevelType w:val="hybridMultilevel"/>
    <w:tmpl w:val="BE24E22E"/>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A00C5"/>
    <w:multiLevelType w:val="hybridMultilevel"/>
    <w:tmpl w:val="C7B4F722"/>
    <w:lvl w:ilvl="0" w:tplc="5E6CD536">
      <w:start w:val="1"/>
      <w:numFmt w:val="bullet"/>
      <w:lvlText w:val=""/>
      <w:lvlJc w:val="left"/>
      <w:pPr>
        <w:ind w:left="720" w:hanging="360"/>
      </w:pPr>
      <w:rPr>
        <w:rFonts w:ascii="Symbol" w:hAnsi="Symbol" w:hint="default"/>
      </w:rPr>
    </w:lvl>
    <w:lvl w:ilvl="1" w:tplc="9C6C4CF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4373A"/>
    <w:multiLevelType w:val="hybridMultilevel"/>
    <w:tmpl w:val="D930A50E"/>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F11D07"/>
    <w:multiLevelType w:val="hybridMultilevel"/>
    <w:tmpl w:val="820CA7FE"/>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280FBD"/>
    <w:multiLevelType w:val="hybridMultilevel"/>
    <w:tmpl w:val="04AA2C8E"/>
    <w:lvl w:ilvl="0" w:tplc="5E6CD53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1DD11A3E"/>
    <w:multiLevelType w:val="hybridMultilevel"/>
    <w:tmpl w:val="D682C2B4"/>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55EC3"/>
    <w:multiLevelType w:val="hybridMultilevel"/>
    <w:tmpl w:val="3BD23A38"/>
    <w:lvl w:ilvl="0" w:tplc="812A8FC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1F3F79C0"/>
    <w:multiLevelType w:val="hybridMultilevel"/>
    <w:tmpl w:val="CE8EB9FA"/>
    <w:lvl w:ilvl="0" w:tplc="5E6CD536">
      <w:start w:val="1"/>
      <w:numFmt w:val="bullet"/>
      <w:lvlText w:val=""/>
      <w:lvlJc w:val="left"/>
      <w:pPr>
        <w:ind w:left="720" w:hanging="360"/>
      </w:pPr>
      <w:rPr>
        <w:rFonts w:ascii="Symbol" w:hAnsi="Symbol" w:hint="default"/>
      </w:rPr>
    </w:lvl>
    <w:lvl w:ilvl="1" w:tplc="5E6CD5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43C40"/>
    <w:multiLevelType w:val="multilevel"/>
    <w:tmpl w:val="3782EF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29618D0"/>
    <w:multiLevelType w:val="hybridMultilevel"/>
    <w:tmpl w:val="3C7002B0"/>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C21F77"/>
    <w:multiLevelType w:val="hybridMultilevel"/>
    <w:tmpl w:val="CC2C4CC4"/>
    <w:lvl w:ilvl="0" w:tplc="575AB43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0804900"/>
    <w:multiLevelType w:val="multilevel"/>
    <w:tmpl w:val="AC68B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A96FF7"/>
    <w:multiLevelType w:val="hybridMultilevel"/>
    <w:tmpl w:val="4A900F48"/>
    <w:lvl w:ilvl="0" w:tplc="5E6CD5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423691A"/>
    <w:multiLevelType w:val="hybridMultilevel"/>
    <w:tmpl w:val="A2B69EE8"/>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B8680B"/>
    <w:multiLevelType w:val="hybridMultilevel"/>
    <w:tmpl w:val="5E0668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CDC0DA1"/>
    <w:multiLevelType w:val="hybridMultilevel"/>
    <w:tmpl w:val="36D8684C"/>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6305D"/>
    <w:multiLevelType w:val="hybridMultilevel"/>
    <w:tmpl w:val="34A4D79E"/>
    <w:lvl w:ilvl="0" w:tplc="E77E6C1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3880666"/>
    <w:multiLevelType w:val="multilevel"/>
    <w:tmpl w:val="5AA250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4455257"/>
    <w:multiLevelType w:val="hybridMultilevel"/>
    <w:tmpl w:val="3F5C024E"/>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34384A"/>
    <w:multiLevelType w:val="hybridMultilevel"/>
    <w:tmpl w:val="6CE859D4"/>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451172"/>
    <w:multiLevelType w:val="hybridMultilevel"/>
    <w:tmpl w:val="07D25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1527D8"/>
    <w:multiLevelType w:val="hybridMultilevel"/>
    <w:tmpl w:val="8DFCA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826F96"/>
    <w:multiLevelType w:val="hybridMultilevel"/>
    <w:tmpl w:val="58B0DB10"/>
    <w:lvl w:ilvl="0" w:tplc="5E6CD5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ADA1DB0"/>
    <w:multiLevelType w:val="hybridMultilevel"/>
    <w:tmpl w:val="4F5E496A"/>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08592A"/>
    <w:multiLevelType w:val="hybridMultilevel"/>
    <w:tmpl w:val="EB14F2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213440D"/>
    <w:multiLevelType w:val="hybridMultilevel"/>
    <w:tmpl w:val="F7B2F91E"/>
    <w:lvl w:ilvl="0" w:tplc="5E6CD536">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575181"/>
    <w:multiLevelType w:val="multilevel"/>
    <w:tmpl w:val="0366BD8C"/>
    <w:lvl w:ilvl="0">
      <w:start w:val="1"/>
      <w:numFmt w:val="decimal"/>
      <w:lvlText w:val="%1."/>
      <w:lvlJc w:val="left"/>
      <w:pPr>
        <w:tabs>
          <w:tab w:val="num" w:pos="1920"/>
        </w:tabs>
        <w:ind w:left="1920" w:hanging="360"/>
      </w:pPr>
    </w:lvl>
    <w:lvl w:ilvl="1" w:tentative="1">
      <w:start w:val="1"/>
      <w:numFmt w:val="decimal"/>
      <w:lvlText w:val="%2."/>
      <w:lvlJc w:val="left"/>
      <w:pPr>
        <w:tabs>
          <w:tab w:val="num" w:pos="3000"/>
        </w:tabs>
        <w:ind w:left="3000" w:hanging="360"/>
      </w:pPr>
    </w:lvl>
    <w:lvl w:ilvl="2" w:tentative="1">
      <w:start w:val="1"/>
      <w:numFmt w:val="decimal"/>
      <w:lvlText w:val="%3."/>
      <w:lvlJc w:val="left"/>
      <w:pPr>
        <w:tabs>
          <w:tab w:val="num" w:pos="3720"/>
        </w:tabs>
        <w:ind w:left="3720" w:hanging="360"/>
      </w:pPr>
    </w:lvl>
    <w:lvl w:ilvl="3" w:tentative="1">
      <w:start w:val="1"/>
      <w:numFmt w:val="decimal"/>
      <w:lvlText w:val="%4."/>
      <w:lvlJc w:val="left"/>
      <w:pPr>
        <w:tabs>
          <w:tab w:val="num" w:pos="4440"/>
        </w:tabs>
        <w:ind w:left="4440" w:hanging="360"/>
      </w:pPr>
    </w:lvl>
    <w:lvl w:ilvl="4" w:tentative="1">
      <w:start w:val="1"/>
      <w:numFmt w:val="decimal"/>
      <w:lvlText w:val="%5."/>
      <w:lvlJc w:val="left"/>
      <w:pPr>
        <w:tabs>
          <w:tab w:val="num" w:pos="5160"/>
        </w:tabs>
        <w:ind w:left="5160" w:hanging="360"/>
      </w:pPr>
    </w:lvl>
    <w:lvl w:ilvl="5" w:tentative="1">
      <w:start w:val="1"/>
      <w:numFmt w:val="decimal"/>
      <w:lvlText w:val="%6."/>
      <w:lvlJc w:val="left"/>
      <w:pPr>
        <w:tabs>
          <w:tab w:val="num" w:pos="5880"/>
        </w:tabs>
        <w:ind w:left="5880" w:hanging="360"/>
      </w:pPr>
    </w:lvl>
    <w:lvl w:ilvl="6" w:tentative="1">
      <w:start w:val="1"/>
      <w:numFmt w:val="decimal"/>
      <w:lvlText w:val="%7."/>
      <w:lvlJc w:val="left"/>
      <w:pPr>
        <w:tabs>
          <w:tab w:val="num" w:pos="6600"/>
        </w:tabs>
        <w:ind w:left="6600" w:hanging="360"/>
      </w:pPr>
    </w:lvl>
    <w:lvl w:ilvl="7" w:tentative="1">
      <w:start w:val="1"/>
      <w:numFmt w:val="decimal"/>
      <w:lvlText w:val="%8."/>
      <w:lvlJc w:val="left"/>
      <w:pPr>
        <w:tabs>
          <w:tab w:val="num" w:pos="7320"/>
        </w:tabs>
        <w:ind w:left="7320" w:hanging="360"/>
      </w:pPr>
    </w:lvl>
    <w:lvl w:ilvl="8" w:tentative="1">
      <w:start w:val="1"/>
      <w:numFmt w:val="decimal"/>
      <w:lvlText w:val="%9."/>
      <w:lvlJc w:val="left"/>
      <w:pPr>
        <w:tabs>
          <w:tab w:val="num" w:pos="8040"/>
        </w:tabs>
        <w:ind w:left="8040" w:hanging="360"/>
      </w:pPr>
    </w:lvl>
  </w:abstractNum>
  <w:abstractNum w:abstractNumId="27">
    <w:nsid w:val="63F21499"/>
    <w:multiLevelType w:val="hybridMultilevel"/>
    <w:tmpl w:val="B5D094B6"/>
    <w:lvl w:ilvl="0" w:tplc="3C7CC7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FD24BB"/>
    <w:multiLevelType w:val="hybridMultilevel"/>
    <w:tmpl w:val="A5FC3B2C"/>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C36736"/>
    <w:multiLevelType w:val="hybridMultilevel"/>
    <w:tmpl w:val="93D0F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861089"/>
    <w:multiLevelType w:val="multilevel"/>
    <w:tmpl w:val="FF32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F472ED"/>
    <w:multiLevelType w:val="hybridMultilevel"/>
    <w:tmpl w:val="99107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177F2C"/>
    <w:multiLevelType w:val="hybridMultilevel"/>
    <w:tmpl w:val="216C7F90"/>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B76934"/>
    <w:multiLevelType w:val="multilevel"/>
    <w:tmpl w:val="664029A6"/>
    <w:lvl w:ilvl="0">
      <w:start w:val="1"/>
      <w:numFmt w:val="decimal"/>
      <w:lvlText w:val="%1."/>
      <w:lvlJc w:val="left"/>
      <w:pPr>
        <w:tabs>
          <w:tab w:val="num" w:pos="502"/>
        </w:tabs>
        <w:ind w:left="502" w:hanging="360"/>
      </w:pPr>
    </w:lvl>
    <w:lvl w:ilvl="1" w:tentative="1">
      <w:start w:val="1"/>
      <w:numFmt w:val="decimal"/>
      <w:lvlText w:val="%2."/>
      <w:lvlJc w:val="left"/>
      <w:pPr>
        <w:tabs>
          <w:tab w:val="num" w:pos="3000"/>
        </w:tabs>
        <w:ind w:left="3000" w:hanging="360"/>
      </w:pPr>
    </w:lvl>
    <w:lvl w:ilvl="2" w:tentative="1">
      <w:start w:val="1"/>
      <w:numFmt w:val="decimal"/>
      <w:lvlText w:val="%3."/>
      <w:lvlJc w:val="left"/>
      <w:pPr>
        <w:tabs>
          <w:tab w:val="num" w:pos="3720"/>
        </w:tabs>
        <w:ind w:left="3720" w:hanging="360"/>
      </w:pPr>
    </w:lvl>
    <w:lvl w:ilvl="3" w:tentative="1">
      <w:start w:val="1"/>
      <w:numFmt w:val="decimal"/>
      <w:lvlText w:val="%4."/>
      <w:lvlJc w:val="left"/>
      <w:pPr>
        <w:tabs>
          <w:tab w:val="num" w:pos="4440"/>
        </w:tabs>
        <w:ind w:left="4440" w:hanging="360"/>
      </w:pPr>
    </w:lvl>
    <w:lvl w:ilvl="4" w:tentative="1">
      <w:start w:val="1"/>
      <w:numFmt w:val="decimal"/>
      <w:lvlText w:val="%5."/>
      <w:lvlJc w:val="left"/>
      <w:pPr>
        <w:tabs>
          <w:tab w:val="num" w:pos="5160"/>
        </w:tabs>
        <w:ind w:left="5160" w:hanging="360"/>
      </w:pPr>
    </w:lvl>
    <w:lvl w:ilvl="5" w:tentative="1">
      <w:start w:val="1"/>
      <w:numFmt w:val="decimal"/>
      <w:lvlText w:val="%6."/>
      <w:lvlJc w:val="left"/>
      <w:pPr>
        <w:tabs>
          <w:tab w:val="num" w:pos="5880"/>
        </w:tabs>
        <w:ind w:left="5880" w:hanging="360"/>
      </w:pPr>
    </w:lvl>
    <w:lvl w:ilvl="6" w:tentative="1">
      <w:start w:val="1"/>
      <w:numFmt w:val="decimal"/>
      <w:lvlText w:val="%7."/>
      <w:lvlJc w:val="left"/>
      <w:pPr>
        <w:tabs>
          <w:tab w:val="num" w:pos="6600"/>
        </w:tabs>
        <w:ind w:left="6600" w:hanging="360"/>
      </w:pPr>
    </w:lvl>
    <w:lvl w:ilvl="7" w:tentative="1">
      <w:start w:val="1"/>
      <w:numFmt w:val="decimal"/>
      <w:lvlText w:val="%8."/>
      <w:lvlJc w:val="left"/>
      <w:pPr>
        <w:tabs>
          <w:tab w:val="num" w:pos="7320"/>
        </w:tabs>
        <w:ind w:left="7320" w:hanging="360"/>
      </w:pPr>
    </w:lvl>
    <w:lvl w:ilvl="8" w:tentative="1">
      <w:start w:val="1"/>
      <w:numFmt w:val="decimal"/>
      <w:lvlText w:val="%9."/>
      <w:lvlJc w:val="left"/>
      <w:pPr>
        <w:tabs>
          <w:tab w:val="num" w:pos="8040"/>
        </w:tabs>
        <w:ind w:left="8040" w:hanging="360"/>
      </w:pPr>
    </w:lvl>
  </w:abstractNum>
  <w:abstractNum w:abstractNumId="34">
    <w:nsid w:val="6E9646B4"/>
    <w:multiLevelType w:val="hybridMultilevel"/>
    <w:tmpl w:val="487634CC"/>
    <w:lvl w:ilvl="0" w:tplc="5E6CD5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08438D"/>
    <w:multiLevelType w:val="hybridMultilevel"/>
    <w:tmpl w:val="DE286550"/>
    <w:lvl w:ilvl="0" w:tplc="3266CC7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B93389"/>
    <w:multiLevelType w:val="multilevel"/>
    <w:tmpl w:val="BAA6F3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79E50E4E"/>
    <w:multiLevelType w:val="multilevel"/>
    <w:tmpl w:val="1494F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7B0C4385"/>
    <w:multiLevelType w:val="multilevel"/>
    <w:tmpl w:val="2CBEEF5C"/>
    <w:lvl w:ilvl="0">
      <w:start w:val="1"/>
      <w:numFmt w:val="bullet"/>
      <w:lvlText w:val=""/>
      <w:lvlJc w:val="left"/>
      <w:pPr>
        <w:tabs>
          <w:tab w:val="num" w:pos="1779"/>
        </w:tabs>
        <w:ind w:left="1779" w:hanging="360"/>
      </w:pPr>
      <w:rPr>
        <w:rFonts w:ascii="Symbol" w:hAnsi="Symbol" w:hint="default"/>
        <w:sz w:val="20"/>
      </w:rPr>
    </w:lvl>
    <w:lvl w:ilvl="1" w:tentative="1">
      <w:start w:val="1"/>
      <w:numFmt w:val="bullet"/>
      <w:lvlText w:val="o"/>
      <w:lvlJc w:val="left"/>
      <w:pPr>
        <w:tabs>
          <w:tab w:val="num" w:pos="2499"/>
        </w:tabs>
        <w:ind w:left="2499" w:hanging="360"/>
      </w:pPr>
      <w:rPr>
        <w:rFonts w:ascii="Courier New" w:hAnsi="Courier New" w:hint="default"/>
        <w:sz w:val="20"/>
      </w:rPr>
    </w:lvl>
    <w:lvl w:ilvl="2" w:tentative="1">
      <w:start w:val="1"/>
      <w:numFmt w:val="bullet"/>
      <w:lvlText w:val=""/>
      <w:lvlJc w:val="left"/>
      <w:pPr>
        <w:tabs>
          <w:tab w:val="num" w:pos="3219"/>
        </w:tabs>
        <w:ind w:left="3219" w:hanging="360"/>
      </w:pPr>
      <w:rPr>
        <w:rFonts w:ascii="Wingdings" w:hAnsi="Wingdings" w:hint="default"/>
        <w:sz w:val="20"/>
      </w:rPr>
    </w:lvl>
    <w:lvl w:ilvl="3" w:tentative="1">
      <w:start w:val="1"/>
      <w:numFmt w:val="bullet"/>
      <w:lvlText w:val=""/>
      <w:lvlJc w:val="left"/>
      <w:pPr>
        <w:tabs>
          <w:tab w:val="num" w:pos="3939"/>
        </w:tabs>
        <w:ind w:left="3939" w:hanging="360"/>
      </w:pPr>
      <w:rPr>
        <w:rFonts w:ascii="Wingdings" w:hAnsi="Wingdings" w:hint="default"/>
        <w:sz w:val="20"/>
      </w:rPr>
    </w:lvl>
    <w:lvl w:ilvl="4" w:tentative="1">
      <w:start w:val="1"/>
      <w:numFmt w:val="bullet"/>
      <w:lvlText w:val=""/>
      <w:lvlJc w:val="left"/>
      <w:pPr>
        <w:tabs>
          <w:tab w:val="num" w:pos="4659"/>
        </w:tabs>
        <w:ind w:left="4659" w:hanging="360"/>
      </w:pPr>
      <w:rPr>
        <w:rFonts w:ascii="Wingdings" w:hAnsi="Wingdings" w:hint="default"/>
        <w:sz w:val="20"/>
      </w:rPr>
    </w:lvl>
    <w:lvl w:ilvl="5" w:tentative="1">
      <w:start w:val="1"/>
      <w:numFmt w:val="bullet"/>
      <w:lvlText w:val=""/>
      <w:lvlJc w:val="left"/>
      <w:pPr>
        <w:tabs>
          <w:tab w:val="num" w:pos="5379"/>
        </w:tabs>
        <w:ind w:left="5379" w:hanging="360"/>
      </w:pPr>
      <w:rPr>
        <w:rFonts w:ascii="Wingdings" w:hAnsi="Wingdings" w:hint="default"/>
        <w:sz w:val="20"/>
      </w:rPr>
    </w:lvl>
    <w:lvl w:ilvl="6" w:tentative="1">
      <w:start w:val="1"/>
      <w:numFmt w:val="bullet"/>
      <w:lvlText w:val=""/>
      <w:lvlJc w:val="left"/>
      <w:pPr>
        <w:tabs>
          <w:tab w:val="num" w:pos="6099"/>
        </w:tabs>
        <w:ind w:left="6099" w:hanging="360"/>
      </w:pPr>
      <w:rPr>
        <w:rFonts w:ascii="Wingdings" w:hAnsi="Wingdings" w:hint="default"/>
        <w:sz w:val="20"/>
      </w:rPr>
    </w:lvl>
    <w:lvl w:ilvl="7" w:tentative="1">
      <w:start w:val="1"/>
      <w:numFmt w:val="bullet"/>
      <w:lvlText w:val=""/>
      <w:lvlJc w:val="left"/>
      <w:pPr>
        <w:tabs>
          <w:tab w:val="num" w:pos="6819"/>
        </w:tabs>
        <w:ind w:left="6819" w:hanging="360"/>
      </w:pPr>
      <w:rPr>
        <w:rFonts w:ascii="Wingdings" w:hAnsi="Wingdings" w:hint="default"/>
        <w:sz w:val="20"/>
      </w:rPr>
    </w:lvl>
    <w:lvl w:ilvl="8" w:tentative="1">
      <w:start w:val="1"/>
      <w:numFmt w:val="bullet"/>
      <w:lvlText w:val=""/>
      <w:lvlJc w:val="left"/>
      <w:pPr>
        <w:tabs>
          <w:tab w:val="num" w:pos="7539"/>
        </w:tabs>
        <w:ind w:left="7539" w:hanging="360"/>
      </w:pPr>
      <w:rPr>
        <w:rFonts w:ascii="Wingdings" w:hAnsi="Wingdings" w:hint="default"/>
        <w:sz w:val="20"/>
      </w:rPr>
    </w:lvl>
  </w:abstractNum>
  <w:abstractNum w:abstractNumId="39">
    <w:nsid w:val="7EF01569"/>
    <w:multiLevelType w:val="hybridMultilevel"/>
    <w:tmpl w:val="2FECD4A6"/>
    <w:lvl w:ilvl="0" w:tplc="5E6CD5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AA7282"/>
    <w:multiLevelType w:val="hybridMultilevel"/>
    <w:tmpl w:val="476C90D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3"/>
  </w:num>
  <w:num w:numId="4">
    <w:abstractNumId w:val="28"/>
  </w:num>
  <w:num w:numId="5">
    <w:abstractNumId w:val="13"/>
  </w:num>
  <w:num w:numId="6">
    <w:abstractNumId w:val="2"/>
  </w:num>
  <w:num w:numId="7">
    <w:abstractNumId w:val="0"/>
  </w:num>
  <w:num w:numId="8">
    <w:abstractNumId w:val="15"/>
  </w:num>
  <w:num w:numId="9">
    <w:abstractNumId w:val="3"/>
  </w:num>
  <w:num w:numId="10">
    <w:abstractNumId w:val="1"/>
  </w:num>
  <w:num w:numId="11">
    <w:abstractNumId w:val="9"/>
  </w:num>
  <w:num w:numId="12">
    <w:abstractNumId w:val="35"/>
  </w:num>
  <w:num w:numId="13">
    <w:abstractNumId w:val="34"/>
  </w:num>
  <w:num w:numId="14">
    <w:abstractNumId w:val="4"/>
  </w:num>
  <w:num w:numId="15">
    <w:abstractNumId w:val="19"/>
  </w:num>
  <w:num w:numId="16">
    <w:abstractNumId w:val="10"/>
  </w:num>
  <w:num w:numId="17">
    <w:abstractNumId w:val="7"/>
  </w:num>
  <w:num w:numId="18">
    <w:abstractNumId w:val="5"/>
  </w:num>
  <w:num w:numId="19">
    <w:abstractNumId w:val="40"/>
  </w:num>
  <w:num w:numId="20">
    <w:abstractNumId w:val="16"/>
  </w:num>
  <w:num w:numId="21">
    <w:abstractNumId w:val="21"/>
  </w:num>
  <w:num w:numId="22">
    <w:abstractNumId w:val="20"/>
  </w:num>
  <w:num w:numId="23">
    <w:abstractNumId w:val="24"/>
  </w:num>
  <w:num w:numId="24">
    <w:abstractNumId w:val="31"/>
  </w:num>
  <w:num w:numId="25">
    <w:abstractNumId w:val="14"/>
  </w:num>
  <w:num w:numId="26">
    <w:abstractNumId w:val="11"/>
  </w:num>
  <w:num w:numId="27">
    <w:abstractNumId w:val="25"/>
  </w:num>
  <w:num w:numId="28">
    <w:abstractNumId w:val="39"/>
  </w:num>
  <w:num w:numId="29">
    <w:abstractNumId w:val="32"/>
  </w:num>
  <w:num w:numId="30">
    <w:abstractNumId w:val="18"/>
  </w:num>
  <w:num w:numId="31">
    <w:abstractNumId w:val="26"/>
  </w:num>
  <w:num w:numId="32">
    <w:abstractNumId w:val="33"/>
  </w:num>
  <w:num w:numId="33">
    <w:abstractNumId w:val="6"/>
  </w:num>
  <w:num w:numId="34">
    <w:abstractNumId w:val="38"/>
  </w:num>
  <w:num w:numId="35">
    <w:abstractNumId w:val="30"/>
  </w:num>
  <w:num w:numId="36">
    <w:abstractNumId w:val="27"/>
  </w:num>
  <w:num w:numId="37">
    <w:abstractNumId w:val="8"/>
  </w:num>
  <w:num w:numId="38">
    <w:abstractNumId w:val="29"/>
  </w:num>
  <w:num w:numId="39">
    <w:abstractNumId w:val="36"/>
  </w:num>
  <w:num w:numId="40">
    <w:abstractNumId w:val="1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08"/>
    <w:rsid w:val="00014BFE"/>
    <w:rsid w:val="00037AEB"/>
    <w:rsid w:val="00091D27"/>
    <w:rsid w:val="000F12D2"/>
    <w:rsid w:val="001F2CFA"/>
    <w:rsid w:val="001F5FFF"/>
    <w:rsid w:val="00210B09"/>
    <w:rsid w:val="0022031C"/>
    <w:rsid w:val="00254E8B"/>
    <w:rsid w:val="00270DC4"/>
    <w:rsid w:val="00275387"/>
    <w:rsid w:val="002B70F1"/>
    <w:rsid w:val="002F09B7"/>
    <w:rsid w:val="00376853"/>
    <w:rsid w:val="003E34D4"/>
    <w:rsid w:val="00445ACB"/>
    <w:rsid w:val="00456E20"/>
    <w:rsid w:val="00465FBB"/>
    <w:rsid w:val="00503540"/>
    <w:rsid w:val="00565715"/>
    <w:rsid w:val="00567408"/>
    <w:rsid w:val="00583010"/>
    <w:rsid w:val="005E2D7F"/>
    <w:rsid w:val="006D43FB"/>
    <w:rsid w:val="006E3940"/>
    <w:rsid w:val="008963E4"/>
    <w:rsid w:val="008F2D63"/>
    <w:rsid w:val="00907E6B"/>
    <w:rsid w:val="00917715"/>
    <w:rsid w:val="00920B03"/>
    <w:rsid w:val="00932BAF"/>
    <w:rsid w:val="009B63E1"/>
    <w:rsid w:val="009C7A0E"/>
    <w:rsid w:val="009D01F7"/>
    <w:rsid w:val="009D7537"/>
    <w:rsid w:val="009E0711"/>
    <w:rsid w:val="009E6A62"/>
    <w:rsid w:val="009F539B"/>
    <w:rsid w:val="00A17A72"/>
    <w:rsid w:val="00B75591"/>
    <w:rsid w:val="00C133EF"/>
    <w:rsid w:val="00CD5592"/>
    <w:rsid w:val="00D67F4E"/>
    <w:rsid w:val="00DE34BA"/>
    <w:rsid w:val="00E00808"/>
    <w:rsid w:val="00E11B7E"/>
    <w:rsid w:val="00E62465"/>
    <w:rsid w:val="00E75FF2"/>
    <w:rsid w:val="00EB0E6A"/>
    <w:rsid w:val="00F87761"/>
    <w:rsid w:val="00F941DC"/>
    <w:rsid w:val="00FC0AF7"/>
    <w:rsid w:val="00FE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FF2"/>
    <w:pPr>
      <w:ind w:left="720"/>
      <w:contextualSpacing/>
    </w:pPr>
  </w:style>
  <w:style w:type="table" w:styleId="a4">
    <w:name w:val="Table Grid"/>
    <w:basedOn w:val="a1"/>
    <w:uiPriority w:val="59"/>
    <w:rsid w:val="00E7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7F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7F4E"/>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rsid w:val="006E394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E3940"/>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6E3940"/>
    <w:rPr>
      <w:b/>
      <w:bCs/>
    </w:rPr>
  </w:style>
  <w:style w:type="paragraph" w:customStyle="1" w:styleId="a7">
    <w:basedOn w:val="a"/>
    <w:next w:val="a8"/>
    <w:uiPriority w:val="99"/>
    <w:unhideWhenUsed/>
    <w:rsid w:val="00F94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F941DC"/>
    <w:rPr>
      <w:rFonts w:ascii="Times New Roman" w:hAnsi="Times New Roman" w:cs="Times New Roman"/>
      <w:sz w:val="24"/>
      <w:szCs w:val="24"/>
    </w:rPr>
  </w:style>
  <w:style w:type="character" w:styleId="a9">
    <w:name w:val="Emphasis"/>
    <w:basedOn w:val="a0"/>
    <w:uiPriority w:val="20"/>
    <w:qFormat/>
    <w:rsid w:val="006D43FB"/>
    <w:rPr>
      <w:i/>
      <w:iCs/>
    </w:rPr>
  </w:style>
  <w:style w:type="paragraph" w:customStyle="1" w:styleId="Default">
    <w:name w:val="Default"/>
    <w:rsid w:val="008963E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55">
    <w:name w:val="c55"/>
    <w:basedOn w:val="a"/>
    <w:rsid w:val="00456E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FF2"/>
    <w:pPr>
      <w:ind w:left="720"/>
      <w:contextualSpacing/>
    </w:pPr>
  </w:style>
  <w:style w:type="table" w:styleId="a4">
    <w:name w:val="Table Grid"/>
    <w:basedOn w:val="a1"/>
    <w:uiPriority w:val="59"/>
    <w:rsid w:val="00E7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7F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7F4E"/>
    <w:rPr>
      <w:rFonts w:ascii="Tahoma" w:hAnsi="Tahoma" w:cs="Tahoma"/>
      <w:sz w:val="16"/>
      <w:szCs w:val="16"/>
    </w:rPr>
  </w:style>
  <w:style w:type="character" w:customStyle="1" w:styleId="dash041e005f0431005f044b005f0447005f043d005f044b005f0439005f005fchar1char1">
    <w:name w:val="dash041e_005f0431_005f044b_005f0447_005f043d_005f044b_005f0439_005f_005fchar1__char1"/>
    <w:rsid w:val="006E394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E3940"/>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6E3940"/>
    <w:rPr>
      <w:b/>
      <w:bCs/>
    </w:rPr>
  </w:style>
  <w:style w:type="paragraph" w:customStyle="1" w:styleId="a7">
    <w:basedOn w:val="a"/>
    <w:next w:val="a8"/>
    <w:uiPriority w:val="99"/>
    <w:unhideWhenUsed/>
    <w:rsid w:val="00F941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F941DC"/>
    <w:rPr>
      <w:rFonts w:ascii="Times New Roman" w:hAnsi="Times New Roman" w:cs="Times New Roman"/>
      <w:sz w:val="24"/>
      <w:szCs w:val="24"/>
    </w:rPr>
  </w:style>
  <w:style w:type="character" w:styleId="a9">
    <w:name w:val="Emphasis"/>
    <w:basedOn w:val="a0"/>
    <w:uiPriority w:val="20"/>
    <w:qFormat/>
    <w:rsid w:val="006D43FB"/>
    <w:rPr>
      <w:i/>
      <w:iCs/>
    </w:rPr>
  </w:style>
  <w:style w:type="paragraph" w:customStyle="1" w:styleId="Default">
    <w:name w:val="Default"/>
    <w:rsid w:val="008963E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55">
    <w:name w:val="c55"/>
    <w:basedOn w:val="a"/>
    <w:rsid w:val="00456E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2019-08-30T07:11:00Z</cp:lastPrinted>
  <dcterms:created xsi:type="dcterms:W3CDTF">2019-08-30T06:53:00Z</dcterms:created>
  <dcterms:modified xsi:type="dcterms:W3CDTF">2019-08-30T13:08:00Z</dcterms:modified>
</cp:coreProperties>
</file>